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9C" w:rsidRDefault="00F9679B">
      <w:pPr>
        <w:spacing w:line="240" w:lineRule="auto"/>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Перспективный план организованной деятельности на 2024-2025 учебный год</w:t>
      </w:r>
    </w:p>
    <w:p w:rsidR="002E7E9C" w:rsidRDefault="00F9679B">
      <w:pPr>
        <w:spacing w:line="240" w:lineRule="auto"/>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rsidR="002E7E9C" w:rsidRDefault="00F9679B">
      <w:pPr>
        <w:spacing w:line="240" w:lineRule="auto"/>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 xml:space="preserve"> </w:t>
      </w:r>
    </w:p>
    <w:p w:rsidR="002E7E9C" w:rsidRDefault="00F9679B">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Учреждение образования  (детский сад / мини-центр, </w:t>
      </w:r>
      <w:r>
        <w:rPr>
          <w:rFonts w:ascii="Times New Roman" w:eastAsia="Times New Roman" w:hAnsi="Times New Roman" w:cs="Times New Roman"/>
          <w:sz w:val="28"/>
          <w:szCs w:val="28"/>
          <w:highlight w:val="white"/>
        </w:rPr>
        <w:t>класс предшкольной подготовки)____________________</w:t>
      </w:r>
    </w:p>
    <w:p w:rsidR="002E7E9C" w:rsidRDefault="00F9679B">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Группа: предшкольная группа</w:t>
      </w:r>
    </w:p>
    <w:p w:rsidR="002E7E9C" w:rsidRDefault="00F9679B">
      <w:pPr>
        <w:spacing w:line="240" w:lineRule="auto"/>
        <w:rPr>
          <w:rFonts w:ascii="Times New Roman" w:eastAsia="Times New Roman" w:hAnsi="Times New Roman" w:cs="Times New Roman"/>
          <w:sz w:val="29"/>
          <w:szCs w:val="29"/>
          <w:highlight w:val="white"/>
        </w:rPr>
      </w:pPr>
      <w:r>
        <w:rPr>
          <w:rFonts w:ascii="Times New Roman" w:eastAsia="Times New Roman" w:hAnsi="Times New Roman" w:cs="Times New Roman"/>
          <w:sz w:val="28"/>
          <w:szCs w:val="28"/>
          <w:highlight w:val="white"/>
        </w:rPr>
        <w:t xml:space="preserve">Возраст детей: </w:t>
      </w:r>
      <w:r>
        <w:rPr>
          <w:rFonts w:ascii="Times New Roman" w:eastAsia="Times New Roman" w:hAnsi="Times New Roman" w:cs="Times New Roman"/>
          <w:sz w:val="29"/>
          <w:szCs w:val="29"/>
          <w:highlight w:val="white"/>
        </w:rPr>
        <w:t>дети 5-и лет</w:t>
      </w:r>
    </w:p>
    <w:p w:rsidR="002E7E9C" w:rsidRDefault="00F9679B">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Период составления плана: февраль, 2024 - 2025 учебный год.</w:t>
      </w:r>
    </w:p>
    <w:p w:rsidR="002E7E9C" w:rsidRDefault="002E7E9C"/>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80"/>
        <w:gridCol w:w="4155"/>
        <w:gridCol w:w="8070"/>
      </w:tblGrid>
      <w:tr w:rsidR="002E7E9C">
        <w:tc>
          <w:tcPr>
            <w:tcW w:w="1680" w:type="dxa"/>
            <w:shd w:val="clear" w:color="auto" w:fill="auto"/>
            <w:tcMar>
              <w:top w:w="100" w:type="dxa"/>
              <w:left w:w="100" w:type="dxa"/>
              <w:bottom w:w="100" w:type="dxa"/>
              <w:right w:w="100" w:type="dxa"/>
            </w:tcMar>
          </w:tcPr>
          <w:p w:rsidR="002E7E9C" w:rsidRDefault="00F9679B">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Месяц</w:t>
            </w:r>
          </w:p>
        </w:tc>
        <w:tc>
          <w:tcPr>
            <w:tcW w:w="4155" w:type="dxa"/>
            <w:tcBorders>
              <w:top w:val="single" w:sz="9" w:space="0" w:color="000000"/>
              <w:left w:val="single" w:sz="9" w:space="0" w:color="000000"/>
              <w:bottom w:val="single" w:sz="9" w:space="0" w:color="000000"/>
              <w:right w:val="single" w:sz="9" w:space="0" w:color="000000"/>
            </w:tcBorders>
            <w:tcMar>
              <w:top w:w="0" w:type="dxa"/>
              <w:left w:w="40" w:type="dxa"/>
              <w:bottom w:w="0" w:type="dxa"/>
              <w:right w:w="40" w:type="dxa"/>
            </w:tcMar>
          </w:tcPr>
          <w:p w:rsidR="002E7E9C" w:rsidRDefault="00F9679B">
            <w:pPr>
              <w:widowControl w:val="0"/>
              <w:jc w:val="center"/>
              <w:rPr>
                <w:b/>
                <w:sz w:val="20"/>
                <w:szCs w:val="20"/>
              </w:rPr>
            </w:pPr>
            <w:r>
              <w:rPr>
                <w:rFonts w:ascii="Times New Roman" w:eastAsia="Times New Roman" w:hAnsi="Times New Roman" w:cs="Times New Roman"/>
                <w:b/>
                <w:sz w:val="28"/>
                <w:szCs w:val="28"/>
              </w:rPr>
              <w:t>Организованная деятельность</w:t>
            </w:r>
          </w:p>
        </w:tc>
        <w:tc>
          <w:tcPr>
            <w:tcW w:w="8070" w:type="dxa"/>
            <w:tcBorders>
              <w:top w:val="single" w:sz="9" w:space="0" w:color="000000"/>
              <w:left w:val="single" w:sz="9" w:space="0" w:color="CCCCCC"/>
              <w:bottom w:val="single" w:sz="9" w:space="0" w:color="000000"/>
              <w:right w:val="single" w:sz="9" w:space="0" w:color="000000"/>
            </w:tcBorders>
            <w:tcMar>
              <w:top w:w="0" w:type="dxa"/>
              <w:left w:w="40" w:type="dxa"/>
              <w:bottom w:w="0" w:type="dxa"/>
              <w:right w:w="40" w:type="dxa"/>
            </w:tcMar>
          </w:tcPr>
          <w:p w:rsidR="002E7E9C" w:rsidRDefault="00F9679B">
            <w:pPr>
              <w:widowControl w:val="0"/>
              <w:jc w:val="center"/>
              <w:rPr>
                <w:b/>
                <w:sz w:val="20"/>
                <w:szCs w:val="20"/>
              </w:rPr>
            </w:pPr>
            <w:r>
              <w:rPr>
                <w:rFonts w:ascii="Times New Roman" w:eastAsia="Times New Roman" w:hAnsi="Times New Roman" w:cs="Times New Roman"/>
                <w:b/>
                <w:sz w:val="28"/>
                <w:szCs w:val="28"/>
              </w:rPr>
              <w:t>Задачи организованной деятельности</w:t>
            </w:r>
          </w:p>
        </w:tc>
      </w:tr>
      <w:tr w:rsidR="00784444" w:rsidTr="000A7CAF">
        <w:tc>
          <w:tcPr>
            <w:tcW w:w="1680" w:type="dxa"/>
            <w:vMerge w:val="restart"/>
            <w:tcBorders>
              <w:top w:val="single" w:sz="7" w:space="0" w:color="000000"/>
              <w:left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415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tc>
        <w:tc>
          <w:tcPr>
            <w:tcW w:w="807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движения.</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Ходьба: ходить на пятках, на носочках, на внутренней стороне стопы, с высоким подниманием колен; мелким и широким шагом, в колонне по одному; ходить с высоким подниманием коленей; ходить маленькими и большими шагами, поднимая колени; ходить в чередовании с бегом, с изменением темпа, координация движений рук и ног.</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Равновесие: ходьба с перешагиванием через предметы; по ограниченной поверхности приставным шагом, на носках, по скамейке, перешагивая кубики; ходить с мячом в одну сторону.</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Бег: бегать на носках; с высоким подниманием колен, в колонне по одному, с перешагиванием через предметы, "змейкой" между расставленными в одну линию предметами; бегать парами в один ряд.</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Ползание, лазанье: чередовать ползание по скамейке с ходьбой; ползать на четвереньках с наложением мешочков на спину;</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лазать по гимнастической лестнице различными способами; ползать под 3-4 дугами; ползать пол палку (скакалку), расположенной на высоте 25 см.</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Прыжки: прыгать в длину с места (расстояние 60 см); выполнять короткие, длинные прыжки на двух ногах; прыгать двумя ногами через предметы разной высоты; прыгать с ноги на ногу с продвижением вперед на расстояние до 7 м; прыгать стоя на месте;</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Катание, метание, ловля, бросание: метать мешочек с расстояния 4 м в вертикальную цель через плечо правой (левой) рукой; катать мяч между предметами; махать мячом одной рукой с пола, сбивать двумя руками; отбивать мяч одной рукой от пола.</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Построение, перестроение: строиться в колонну по одному, в шеренгу, круг; перестраиваться в звенья по два, три, соблюдая дистанцию между собой; поворачиваться на месте направо, налево; равнение по ориентирам; знания об особенностях строения тела человека; упражнять в умении подавать рапорты, слышать, принимать команды.</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Общеразвивающие упражнения.</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с предметами: скакалками, кольцами, гимнастическими палками, лентами; без предметов.</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рук и плечевого пояса: поднять скакалку вверх; </w:t>
            </w:r>
            <w:r>
              <w:rPr>
                <w:rFonts w:ascii="Times New Roman" w:eastAsia="Times New Roman" w:hAnsi="Times New Roman" w:cs="Times New Roman"/>
                <w:sz w:val="28"/>
                <w:szCs w:val="28"/>
              </w:rPr>
              <w:lastRenderedPageBreak/>
              <w:t>вращение кольца на основании кистей; поднять кольцо над головой, подняться на носки; стоя, поднять левую руку над головой, наклониться вправо, взять кольцо; стоя, вытянуть руки с кольцом вперед, вращение палки влево - вправо (руление); стоя, поднять правую руку с палкой вверх, удерживать, поднять свободную левую руку, взяться за палку; стоя, выполнить два круга лентами в прямых руках; стоя, поочередные вращения руками вперед - назад; стоя, в парах, ладони держать перед грудью, вращать.</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туловища: стоя, ноги широко расставлены, наклониться вперед, вниз, завести руки с кольцом над головой; стоя, кольцо в поднятых руках, вверху, вращение туловища в правую (левую) сторону; скакалка на плече, поворот туловища вправо (влево); шаг вправо (влево), поднять скакалку вверх, наклон вправо (влево); сидя, наклон со скакалкой, коснуться носков ног; стоя, палка согнутых руках за спиной на лопатках; повернуть туловище направо (налево), назад; стоя, руки на одном конце стоящей перед собой палки, выставить палку, наклониться вперед; стоя, ленты в вытянутых в стороны руках, поворот туловища вправо (влево); сидя, поднять правую руку, наклон к носку левой ноги, пружинистые движения в наклоне ниже к ноге; стоя, руки сзади, в замке; наклониться к правой (левой) ноге; стоя, руки согнуты в локтях, поднять левую (правую) ногу, коснуться правого (левого) локтя; сидя, ноги вытянуты, перекрещены, </w:t>
            </w:r>
            <w:r>
              <w:rPr>
                <w:rFonts w:ascii="Times New Roman" w:eastAsia="Times New Roman" w:hAnsi="Times New Roman" w:cs="Times New Roman"/>
                <w:sz w:val="28"/>
                <w:szCs w:val="28"/>
              </w:rPr>
              <w:lastRenderedPageBreak/>
              <w:t>наклониться туловищем вправо (влево).</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на пресс: сидя на коленях, скакалка внизу, встать на колени, поднять руки вверх; лежа на животе, поднять скакалку; сидя, поднять правую (левую) ногу, просунуть в кольцо; лежа на животе, раскачиваться как лодочка, держа палку в вытянутых руках над головой; сидя, приподнять ноги, держать под углом 45 градусов.</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для ног: сидя, поднять правую (левую) ногу, просунуть в кольцо; стоя, скакалка в руках, внизу, присесть, вытянуть скакалку вперед; сидя на полу, поднять руки вверх, согнуть ноги в коленях, приподнять стопы над полом, перекинуть палку под ноги; стоя, выпад правой (левой) ноги вправо (влево); сидя на коленях, подняться на колени (встать), вытянуть руки вверх; прыжки на двух ногах (на месте, в перепрыгиванием вперед, поскоками "ноги шире - ноги вместе", влево - вправо, с резким поворотом на 180 градусов) с переходом в марш, восстановлением дыхания.</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упражнения.</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желание заниматься физкультурой, спортивными упражнениями. Закреплять правила техники безопасности и правила поведения в спортивном зале (совершенствовать умения скользить, водить шайбу друг к другу в парах). Знакомить с основами техники безопасности и правилами поведения в спортивном зале, площадке.</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Плавание (при наличии бассейна). Двигать ногами (вверх и вниз) сидя и лежа в воде на мелком месте. Ходить по дну на руках вперед и назад (ноги вытянуты горизонтально).</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баскетбола. Перебрасывать мяч друг другу двумя руками от груди.</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Плавание. Отрабатывать упражнения по плаванию (при наличии бассейна).</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детей самостоятельно организовывать знакомые подвижные игры, проявляя инициативу и творчество.</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Ак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серек</w:t>
            </w:r>
            <w:proofErr w:type="spellEnd"/>
            <w:r>
              <w:rPr>
                <w:rFonts w:ascii="Times New Roman" w:eastAsia="Times New Roman" w:hAnsi="Times New Roman" w:cs="Times New Roman"/>
                <w:sz w:val="28"/>
                <w:szCs w:val="28"/>
              </w:rPr>
              <w:t xml:space="preserve"> – Кок </w:t>
            </w:r>
            <w:proofErr w:type="spellStart"/>
            <w:r>
              <w:rPr>
                <w:rFonts w:ascii="Times New Roman" w:eastAsia="Times New Roman" w:hAnsi="Times New Roman" w:cs="Times New Roman"/>
                <w:sz w:val="28"/>
                <w:szCs w:val="28"/>
              </w:rPr>
              <w:t>серек</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Ак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суйек</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Такия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тастамак</w:t>
            </w:r>
            <w:proofErr w:type="spellEnd"/>
            <w:r>
              <w:rPr>
                <w:rFonts w:ascii="Times New Roman" w:eastAsia="Times New Roman" w:hAnsi="Times New Roman" w:cs="Times New Roman"/>
                <w:sz w:val="28"/>
                <w:szCs w:val="28"/>
              </w:rPr>
              <w:t>!", "Хромая уточка", "Лови мяч", "Не оставайся на земле", "Уголки", "Раз, два, три... Беги!", "Перебежки", "</w:t>
            </w:r>
            <w:proofErr w:type="spellStart"/>
            <w:r>
              <w:rPr>
                <w:rFonts w:ascii="Times New Roman" w:eastAsia="Times New Roman" w:hAnsi="Times New Roman" w:cs="Times New Roman"/>
                <w:sz w:val="28"/>
                <w:szCs w:val="28"/>
              </w:rPr>
              <w:t>Ловишки</w:t>
            </w:r>
            <w:proofErr w:type="spellEnd"/>
            <w:r>
              <w:rPr>
                <w:rFonts w:ascii="Times New Roman" w:eastAsia="Times New Roman" w:hAnsi="Times New Roman" w:cs="Times New Roman"/>
                <w:sz w:val="28"/>
                <w:szCs w:val="28"/>
              </w:rPr>
              <w:t>", "Гори, гори ясно", "Два Мороза", "Мышеловка", "Кошки-мышки", "Бездомный заяц", "Рыбаки и рыбки", "Собака и воробьи".</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 детей стремление участвовать в играх с элементами соревнования, играх-эстафетах.</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"Хоккей" (бросание шайбы друг к другу), "Кто быстрее добежит?" (бег с ускорением), "Кенгуру" (прыжки на двух ногах с продвижением вперед), "Держи обруч" (катание обручей, ловля), "Перетягивание каната", "Кто ловкий?" (</w:t>
            </w:r>
            <w:proofErr w:type="spellStart"/>
            <w:r>
              <w:rPr>
                <w:rFonts w:ascii="Times New Roman" w:eastAsia="Times New Roman" w:hAnsi="Times New Roman" w:cs="Times New Roman"/>
                <w:sz w:val="28"/>
                <w:szCs w:val="28"/>
              </w:rPr>
              <w:t>подлезание</w:t>
            </w:r>
            <w:proofErr w:type="spellEnd"/>
            <w:r>
              <w:rPr>
                <w:rFonts w:ascii="Times New Roman" w:eastAsia="Times New Roman" w:hAnsi="Times New Roman" w:cs="Times New Roman"/>
                <w:sz w:val="28"/>
                <w:szCs w:val="28"/>
              </w:rPr>
              <w:t xml:space="preserve"> под палку (веревку)); "Прыгаем весело" (прыжки с выступанием с продвижением вперед), "Прокати мяча руками" (катание мяча в цель), "Догони мяч" (прокатывание мяча и ловля), "Из-под дуги" </w:t>
            </w:r>
            <w:r>
              <w:rPr>
                <w:rFonts w:ascii="Times New Roman" w:eastAsia="Times New Roman" w:hAnsi="Times New Roman" w:cs="Times New Roman"/>
                <w:sz w:val="28"/>
                <w:szCs w:val="28"/>
              </w:rPr>
              <w:lastRenderedPageBreak/>
              <w:t>(</w:t>
            </w:r>
            <w:proofErr w:type="spellStart"/>
            <w:r>
              <w:rPr>
                <w:rFonts w:ascii="Times New Roman" w:eastAsia="Times New Roman" w:hAnsi="Times New Roman" w:cs="Times New Roman"/>
                <w:sz w:val="28"/>
                <w:szCs w:val="28"/>
              </w:rPr>
              <w:t>подлезание</w:t>
            </w:r>
            <w:proofErr w:type="spellEnd"/>
            <w:r>
              <w:rPr>
                <w:rFonts w:ascii="Times New Roman" w:eastAsia="Times New Roman" w:hAnsi="Times New Roman" w:cs="Times New Roman"/>
                <w:sz w:val="28"/>
                <w:szCs w:val="28"/>
              </w:rPr>
              <w:t xml:space="preserve"> под дугу), "Метание мяча в цель", "Снежки" (метание мячей в цель), "Прокати мяч в цель", "Пройди через обруч" (</w:t>
            </w:r>
            <w:proofErr w:type="spellStart"/>
            <w:r>
              <w:rPr>
                <w:rFonts w:ascii="Times New Roman" w:eastAsia="Times New Roman" w:hAnsi="Times New Roman" w:cs="Times New Roman"/>
                <w:sz w:val="28"/>
                <w:szCs w:val="28"/>
              </w:rPr>
              <w:t>подлезание</w:t>
            </w:r>
            <w:proofErr w:type="spellEnd"/>
            <w:r>
              <w:rPr>
                <w:rFonts w:ascii="Times New Roman" w:eastAsia="Times New Roman" w:hAnsi="Times New Roman" w:cs="Times New Roman"/>
                <w:sz w:val="28"/>
                <w:szCs w:val="28"/>
              </w:rPr>
              <w:t xml:space="preserve"> в обруч), "Обезьяна" (лазание по гимнастической лестнице), "Перенеси мешочек" (ходьба с мешочков на голове).</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навыки организации соревнований со сверстниками, подчинения их правилам.</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усвоенные двигательные умения и навыки во время прогулки зимой.</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здорового образа жизни.</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об организме человека, особенностях его деятельности, о важнейших компонентах здорового образа жизни: здоровом питании, движении, сне и бодрствовании, воздухе, воде, витаминах, факторах, наносящих вред здоровью (переохлаждение, неэффективное одевание по сезону).</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описывать свое настроение.</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детей с возможностями здорового человека (закаливание, виды массажей), сформировать у них потребность в здоровом образе жизни. "</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Культурно-гигиенические навыки.</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культуры поведения за столом, свободного пользования столовыми приборами, навыки пользования индивидуальными предметами гигиены.</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навыки личной гигиены, развивать </w:t>
            </w:r>
            <w:r>
              <w:rPr>
                <w:rFonts w:ascii="Times New Roman" w:eastAsia="Times New Roman" w:hAnsi="Times New Roman" w:cs="Times New Roman"/>
                <w:sz w:val="28"/>
                <w:szCs w:val="28"/>
              </w:rPr>
              <w:lastRenderedPageBreak/>
              <w:t>самоконтроль, осознанность, взаимовыручку при выполнении и соблюдении правил гигиенических процедур."</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Навыки самообслуживания.</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навыки по самообслуживанию и уходу за своей верхней одеждой (вывешивание, сушка, очистка), групповой одеждой (подтягивание, </w:t>
            </w:r>
            <w:proofErr w:type="spellStart"/>
            <w:r>
              <w:rPr>
                <w:rFonts w:ascii="Times New Roman" w:eastAsia="Times New Roman" w:hAnsi="Times New Roman" w:cs="Times New Roman"/>
                <w:sz w:val="28"/>
                <w:szCs w:val="28"/>
              </w:rPr>
              <w:t>заправление</w:t>
            </w:r>
            <w:proofErr w:type="spellEnd"/>
            <w:r>
              <w:rPr>
                <w:rFonts w:ascii="Times New Roman" w:eastAsia="Times New Roman" w:hAnsi="Times New Roman" w:cs="Times New Roman"/>
                <w:sz w:val="28"/>
                <w:szCs w:val="28"/>
              </w:rPr>
              <w:t>, застегивание, выправка перед зеркалом), умение выполнять посильные трудовые поручения (на игровой площадке, по группе), обязанности дежурных по столовой, подготовке к видам организованной деятельности.</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навыки соблюдения правил гигиены в общественных местах.</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Оздоровительно-закаливающие мероприятия.</w:t>
            </w:r>
          </w:p>
          <w:p w:rsidR="00784444" w:rsidRDefault="0078444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самостоятельно выполнять закаливающие мероприятия по показу, инструкции, по памяти; отрабатывать навыки выполнения комплекса утренней гимнастики, развивать желание соблюдать осанку, укреплять пятки ног; учитывать здоровье детей, уровень адаптации к воздействиям закаливающих средств.</w:t>
            </w:r>
          </w:p>
        </w:tc>
      </w:tr>
      <w:tr w:rsidR="00784444" w:rsidTr="000A7CAF">
        <w:tc>
          <w:tcPr>
            <w:tcW w:w="1680" w:type="dxa"/>
            <w:vMerge/>
            <w:tcBorders>
              <w:left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p>
        </w:tc>
        <w:tc>
          <w:tcPr>
            <w:tcW w:w="415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Развитие речи</w:t>
            </w:r>
          </w:p>
        </w:tc>
        <w:tc>
          <w:tcPr>
            <w:tcW w:w="807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Звуковая культура речи. 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ж - з (жираф - зебра; желе - зефир).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Формировать навыки определения местоположения звуков в </w:t>
            </w:r>
            <w:r w:rsidRPr="00784444">
              <w:rPr>
                <w:rFonts w:ascii="Times New Roman" w:eastAsia="Times New Roman" w:hAnsi="Times New Roman" w:cs="Times New Roman"/>
                <w:sz w:val="28"/>
                <w:szCs w:val="28"/>
              </w:rPr>
              <w:lastRenderedPageBreak/>
              <w:t xml:space="preserve">слове (начало, середина, конец), развивать фонематический слух. Выполнять артикуляционные упражнения ("Посуда").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Словарный запас. Обогащать словарный запас детей существительными обозначающими  предметы бытового окружения ("Компьютер-вред или польза?", "Витамины-наши друзья""), </w:t>
            </w:r>
            <w:proofErr w:type="gramStart"/>
            <w:r w:rsidRPr="00784444">
              <w:rPr>
                <w:rFonts w:ascii="Times New Roman" w:eastAsia="Times New Roman" w:hAnsi="Times New Roman" w:cs="Times New Roman"/>
                <w:sz w:val="28"/>
                <w:szCs w:val="28"/>
              </w:rPr>
              <w:t>прилагательными</w:t>
            </w:r>
            <w:proofErr w:type="gramEnd"/>
            <w:r w:rsidRPr="00784444">
              <w:rPr>
                <w:rFonts w:ascii="Times New Roman" w:eastAsia="Times New Roman" w:hAnsi="Times New Roman" w:cs="Times New Roman"/>
                <w:sz w:val="28"/>
                <w:szCs w:val="28"/>
              </w:rPr>
              <w:t xml:space="preserve"> характеризующими свойства и качества предметов.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Использовать в речи многозначные слова (хвост самолета, хвост лисы; морж - животное, морж - человек, купающийся зимой в проруби), слова-синонимы и антонимы ("Какой? Какая? Какое?", "Скажи наоборот"), уметь подбирать признаки, действия к предмету и предметы к заданному действию ("Кто, что делает?", "Кто (что) как передвигается?").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Развивать умение правильно использовать существительные и обобщающие слова (профессии, бытовая техника, комнатные растения, зимние явления природы, овощи и фрукты, домашние животные).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Грамматический строй речи. Совершенствовать умение согласовывать слова в предложениях: существительные с числительными и прилагательные с существительными.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Развивать умения образовывать и употреблять однокоренные слова (труд, рыба).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Использовать формы речевого этикета ("Накроем на стол"); употреблять  простые и сложные предложения.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lastRenderedPageBreak/>
              <w:t>Связная речь. Развивать умение внимательно слушать собеседника, самостоятельного вести диалог, правильно задавать вопросы и давать полные ответы.</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Формировать умения правильно излагать основную мысль, последовательно пересказывать рассказ.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Развивать умение правильно подбирать слова при рассказе о профессиях, о предметах окружающего мира, о здоровом образе жизни, о домашних животных зимой по сюжетным картинам, о наблюдаемых объектах, явлениях природы зимой.</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Творческая речевая деятельность. Совершенствовать умение составлять описательные и повествовательные рассказы по наблюдениям и рисункам, составлять взаимосвязанный последовательный сюжет (о бытовых приборах, об увлечениях).</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("Чем пахнут ремесла" </w:t>
            </w:r>
            <w:proofErr w:type="spellStart"/>
            <w:r w:rsidRPr="00784444">
              <w:rPr>
                <w:rFonts w:ascii="Times New Roman" w:eastAsia="Times New Roman" w:hAnsi="Times New Roman" w:cs="Times New Roman"/>
                <w:sz w:val="28"/>
                <w:szCs w:val="28"/>
              </w:rPr>
              <w:t>Д.Родари</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А.Валевский</w:t>
            </w:r>
            <w:proofErr w:type="spellEnd"/>
            <w:r w:rsidRPr="00784444">
              <w:rPr>
                <w:rFonts w:ascii="Times New Roman" w:eastAsia="Times New Roman" w:hAnsi="Times New Roman" w:cs="Times New Roman"/>
                <w:sz w:val="28"/>
                <w:szCs w:val="28"/>
              </w:rPr>
              <w:t xml:space="preserve"> "Бытовые приборы", К.И.Чуковский "</w:t>
            </w:r>
            <w:proofErr w:type="spellStart"/>
            <w:r w:rsidRPr="00784444">
              <w:rPr>
                <w:rFonts w:ascii="Times New Roman" w:eastAsia="Times New Roman" w:hAnsi="Times New Roman" w:cs="Times New Roman"/>
                <w:sz w:val="28"/>
                <w:szCs w:val="28"/>
              </w:rPr>
              <w:t>Мойдодыр</w:t>
            </w:r>
            <w:proofErr w:type="spellEnd"/>
            <w:r w:rsidRPr="00784444">
              <w:rPr>
                <w:rFonts w:ascii="Times New Roman" w:eastAsia="Times New Roman" w:hAnsi="Times New Roman" w:cs="Times New Roman"/>
                <w:sz w:val="28"/>
                <w:szCs w:val="28"/>
              </w:rPr>
              <w:t>", Ненецкая сказка "Кукушка")</w:t>
            </w:r>
          </w:p>
          <w:p w:rsid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(Рассказ М. Дулатова "Слон", А. Гайдар "Голубая чашка", "Н. Носов "Телефон", К. Аксаков ""Аленький цветочек").</w:t>
            </w:r>
          </w:p>
        </w:tc>
      </w:tr>
      <w:tr w:rsidR="00784444" w:rsidTr="000A7CAF">
        <w:tc>
          <w:tcPr>
            <w:tcW w:w="1680" w:type="dxa"/>
            <w:vMerge/>
            <w:tcBorders>
              <w:left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p>
        </w:tc>
        <w:tc>
          <w:tcPr>
            <w:tcW w:w="415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Художественная литература</w:t>
            </w:r>
          </w:p>
        </w:tc>
        <w:tc>
          <w:tcPr>
            <w:tcW w:w="807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Приобщать детей к доступным художественным произведениям,  фольклору и миру театра; развивать интерес к книге.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Развивать умения различать причинно-следственные связи, жанры (сказка, рассказ, стихотворение), оценивать поступки героев произведения.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Совершенствовать умение пересказывать эмоционально, </w:t>
            </w:r>
            <w:r w:rsidRPr="00784444">
              <w:rPr>
                <w:rFonts w:ascii="Times New Roman" w:eastAsia="Times New Roman" w:hAnsi="Times New Roman" w:cs="Times New Roman"/>
                <w:sz w:val="28"/>
                <w:szCs w:val="28"/>
              </w:rPr>
              <w:lastRenderedPageBreak/>
              <w:t>логически  содержание произведения, сохраняя последовательность сюжета, развивать диалогическую речь.</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Рассказывать стихотворение наизусть, выразительно, с интонацией.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Обращать внимание детей на оформление книги, иллюстрации.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Развивать умение делиться с другими сверстниками и взрослыми информацией, впечатлениями на самостоятельно предлагаемые темы. Развивать умение рассказывать считалки и скороговорки, разгадывать загадки (о предметах окружающего мира, домашних животных, бытовой технике).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Развивать инициативу в самостоятельном выборе роли.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("Проказы Старухи зимы" К.Д.Ушинский", "Чем пахнут ремесла?" </w:t>
            </w:r>
            <w:proofErr w:type="spellStart"/>
            <w:r w:rsidRPr="00784444">
              <w:rPr>
                <w:rFonts w:ascii="Times New Roman" w:eastAsia="Times New Roman" w:hAnsi="Times New Roman" w:cs="Times New Roman"/>
                <w:sz w:val="28"/>
                <w:szCs w:val="28"/>
              </w:rPr>
              <w:t>Д.Родари</w:t>
            </w:r>
            <w:proofErr w:type="spellEnd"/>
            <w:r w:rsidRPr="00784444">
              <w:rPr>
                <w:rFonts w:ascii="Times New Roman" w:eastAsia="Times New Roman" w:hAnsi="Times New Roman" w:cs="Times New Roman"/>
                <w:sz w:val="28"/>
                <w:szCs w:val="28"/>
              </w:rPr>
              <w:t>", "</w:t>
            </w:r>
            <w:proofErr w:type="spellStart"/>
            <w:r w:rsidRPr="00784444">
              <w:rPr>
                <w:rFonts w:ascii="Times New Roman" w:eastAsia="Times New Roman" w:hAnsi="Times New Roman" w:cs="Times New Roman"/>
                <w:sz w:val="28"/>
                <w:szCs w:val="28"/>
              </w:rPr>
              <w:t>А.Валевский</w:t>
            </w:r>
            <w:proofErr w:type="spellEnd"/>
            <w:r w:rsidRPr="00784444">
              <w:rPr>
                <w:rFonts w:ascii="Times New Roman" w:eastAsia="Times New Roman" w:hAnsi="Times New Roman" w:cs="Times New Roman"/>
                <w:sz w:val="28"/>
                <w:szCs w:val="28"/>
              </w:rPr>
              <w:t xml:space="preserve"> "Бытовые приборы"", "К.И.Чуковский "</w:t>
            </w:r>
            <w:proofErr w:type="spellStart"/>
            <w:r w:rsidRPr="00784444">
              <w:rPr>
                <w:rFonts w:ascii="Times New Roman" w:eastAsia="Times New Roman" w:hAnsi="Times New Roman" w:cs="Times New Roman"/>
                <w:sz w:val="28"/>
                <w:szCs w:val="28"/>
              </w:rPr>
              <w:t>Мойдодыр</w:t>
            </w:r>
            <w:proofErr w:type="spellEnd"/>
            <w:r w:rsidRPr="00784444">
              <w:rPr>
                <w:rFonts w:ascii="Times New Roman" w:eastAsia="Times New Roman" w:hAnsi="Times New Roman" w:cs="Times New Roman"/>
                <w:sz w:val="28"/>
                <w:szCs w:val="28"/>
              </w:rPr>
              <w:t>"")</w:t>
            </w:r>
          </w:p>
          <w:p w:rsid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("Н. Носов "Телефон", "Рассказ М. Дулатова "Слон"")</w:t>
            </w:r>
          </w:p>
        </w:tc>
      </w:tr>
      <w:tr w:rsidR="00784444" w:rsidTr="000A7CAF">
        <w:tc>
          <w:tcPr>
            <w:tcW w:w="1680" w:type="dxa"/>
            <w:vMerge/>
            <w:tcBorders>
              <w:left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p>
        </w:tc>
        <w:tc>
          <w:tcPr>
            <w:tcW w:w="415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Основы грамоты</w:t>
            </w:r>
          </w:p>
        </w:tc>
        <w:tc>
          <w:tcPr>
            <w:tcW w:w="807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Развивать понятие о слоге, отрабатывать умение делить слова на слоги, определять их количество и порядок.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Развивать первоначальные представления о предложении (без грамматического определения), понимать, что предложение состоит из слов. Развивать умение  составлять предложение к предложенному слову.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Развивать представления о звуковом составе слов, умения производить звуковой анализ слов, определять порядок гласных и согласных звуков в слове.</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lastRenderedPageBreak/>
              <w:t>Подготовка руки к письму: закреплять правила правильной осанки при письме; развивать умение ориентироваться на странице; отрабатывать навыки штриховки силуэтов знакомых предметов, обводки готовых рисунков, не выходя за контуры, умения "писать" по образцу: вертикальные, горизонтальные, короткие, длинные, волнистые, изогнутые линии направлениях, соблюдая расстояние между ними.</w:t>
            </w:r>
          </w:p>
          <w:p w:rsid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(Темы на знакомство и закрепление представлений о звуках: Н, Н', (Й), И, Ы, Л, Л' отработка звукового анализа в словах: нота, незабудка, йод, игра, сыр, корзина, ложка, лес; "Где спрятался звук?")</w:t>
            </w:r>
          </w:p>
        </w:tc>
      </w:tr>
      <w:tr w:rsidR="00784444" w:rsidTr="000A7CAF">
        <w:tc>
          <w:tcPr>
            <w:tcW w:w="1680" w:type="dxa"/>
            <w:vMerge/>
            <w:tcBorders>
              <w:left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p>
        </w:tc>
        <w:tc>
          <w:tcPr>
            <w:tcW w:w="415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784444" w:rsidRPr="00784444" w:rsidRDefault="00784444" w:rsidP="00784444">
            <w:pPr>
              <w:widowControl w:val="0"/>
              <w:rPr>
                <w:rFonts w:ascii="Times New Roman" w:eastAsia="Times New Roman" w:hAnsi="Times New Roman" w:cs="Times New Roman"/>
                <w:sz w:val="28"/>
                <w:szCs w:val="28"/>
                <w:lang w:val="ru-RU"/>
              </w:rPr>
            </w:pPr>
            <w:r w:rsidRPr="00784444">
              <w:rPr>
                <w:rFonts w:ascii="Times New Roman" w:eastAsia="Times New Roman" w:hAnsi="Times New Roman" w:cs="Times New Roman"/>
                <w:sz w:val="28"/>
                <w:szCs w:val="28"/>
                <w:lang w:val="ru-RU"/>
              </w:rPr>
              <w:t>Казахский язык</w:t>
            </w:r>
          </w:p>
        </w:tc>
        <w:tc>
          <w:tcPr>
            <w:tcW w:w="807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Звуковая культура речи.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Обучать умению правильно произносить и запоминать слова на казахском  языке, употреблять эти слова; произносить специфические звуки казахского  языка.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Продолжить развивать речевой и артикуляционный аппараты, дыхание и  четкую дикцию.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(Ц, М, Л </w:t>
            </w:r>
            <w:proofErr w:type="spellStart"/>
            <w:r w:rsidRPr="00784444">
              <w:rPr>
                <w:rFonts w:ascii="Times New Roman" w:eastAsia="Times New Roman" w:hAnsi="Times New Roman" w:cs="Times New Roman"/>
                <w:sz w:val="28"/>
                <w:szCs w:val="28"/>
              </w:rPr>
              <w:t>дыбыстары</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артикуляциясы</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тіл</w:t>
            </w:r>
            <w:proofErr w:type="spellEnd"/>
            <w:r w:rsidRPr="00784444">
              <w:rPr>
                <w:rFonts w:ascii="Times New Roman" w:eastAsia="Times New Roman" w:hAnsi="Times New Roman" w:cs="Times New Roman"/>
                <w:sz w:val="28"/>
                <w:szCs w:val="28"/>
              </w:rPr>
              <w:t xml:space="preserve"> ұстарту, сөздердегі дыбыстардың </w:t>
            </w:r>
            <w:proofErr w:type="spellStart"/>
            <w:r w:rsidRPr="00784444">
              <w:rPr>
                <w:rFonts w:ascii="Times New Roman" w:eastAsia="Times New Roman" w:hAnsi="Times New Roman" w:cs="Times New Roman"/>
                <w:sz w:val="28"/>
                <w:szCs w:val="28"/>
              </w:rPr>
              <w:t>орнын</w:t>
            </w:r>
            <w:proofErr w:type="spellEnd"/>
            <w:r w:rsidRPr="00784444">
              <w:rPr>
                <w:rFonts w:ascii="Times New Roman" w:eastAsia="Times New Roman" w:hAnsi="Times New Roman" w:cs="Times New Roman"/>
                <w:sz w:val="28"/>
                <w:szCs w:val="28"/>
              </w:rPr>
              <w:t xml:space="preserve"> табу) мен әрпі (</w:t>
            </w:r>
            <w:proofErr w:type="spellStart"/>
            <w:r w:rsidRPr="00784444">
              <w:rPr>
                <w:rFonts w:ascii="Times New Roman" w:eastAsia="Times New Roman" w:hAnsi="Times New Roman" w:cs="Times New Roman"/>
                <w:sz w:val="28"/>
                <w:szCs w:val="28"/>
              </w:rPr>
              <w:t>атау</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жазу</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негіздері</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дыбыс</w:t>
            </w:r>
            <w:proofErr w:type="spellEnd"/>
            <w:r w:rsidRPr="00784444">
              <w:rPr>
                <w:rFonts w:ascii="Times New Roman" w:eastAsia="Times New Roman" w:hAnsi="Times New Roman" w:cs="Times New Roman"/>
                <w:sz w:val="28"/>
                <w:szCs w:val="28"/>
              </w:rPr>
              <w:t xml:space="preserve">, әріп, </w:t>
            </w:r>
            <w:proofErr w:type="spellStart"/>
            <w:r w:rsidRPr="00784444">
              <w:rPr>
                <w:rFonts w:ascii="Times New Roman" w:eastAsia="Times New Roman" w:hAnsi="Times New Roman" w:cs="Times New Roman"/>
                <w:sz w:val="28"/>
                <w:szCs w:val="28"/>
              </w:rPr>
              <w:t>буын</w:t>
            </w:r>
            <w:proofErr w:type="spellEnd"/>
            <w:r w:rsidRPr="00784444">
              <w:rPr>
                <w:rFonts w:ascii="Times New Roman" w:eastAsia="Times New Roman" w:hAnsi="Times New Roman" w:cs="Times New Roman"/>
                <w:sz w:val="28"/>
                <w:szCs w:val="28"/>
              </w:rPr>
              <w:t xml:space="preserve">, сөз, сөйлем </w:t>
            </w:r>
            <w:proofErr w:type="spellStart"/>
            <w:r w:rsidRPr="00784444">
              <w:rPr>
                <w:rFonts w:ascii="Times New Roman" w:eastAsia="Times New Roman" w:hAnsi="Times New Roman" w:cs="Times New Roman"/>
                <w:sz w:val="28"/>
                <w:szCs w:val="28"/>
              </w:rPr>
              <w:t>туралы</w:t>
            </w:r>
            <w:proofErr w:type="spellEnd"/>
            <w:r w:rsidRPr="00784444">
              <w:rPr>
                <w:rFonts w:ascii="Times New Roman" w:eastAsia="Times New Roman" w:hAnsi="Times New Roman" w:cs="Times New Roman"/>
                <w:sz w:val="28"/>
                <w:szCs w:val="28"/>
              </w:rPr>
              <w:t xml:space="preserve"> түсініктерін тиянақтау ("</w:t>
            </w:r>
            <w:proofErr w:type="spellStart"/>
            <w:r w:rsidRPr="00784444">
              <w:rPr>
                <w:rFonts w:ascii="Times New Roman" w:eastAsia="Times New Roman" w:hAnsi="Times New Roman" w:cs="Times New Roman"/>
                <w:sz w:val="28"/>
                <w:szCs w:val="28"/>
              </w:rPr>
              <w:t>Білгіштер</w:t>
            </w:r>
            <w:proofErr w:type="spellEnd"/>
            <w:r w:rsidRPr="00784444">
              <w:rPr>
                <w:rFonts w:ascii="Times New Roman" w:eastAsia="Times New Roman" w:hAnsi="Times New Roman" w:cs="Times New Roman"/>
                <w:sz w:val="28"/>
                <w:szCs w:val="28"/>
              </w:rPr>
              <w:t xml:space="preserve"> әлемінің </w:t>
            </w:r>
            <w:proofErr w:type="spellStart"/>
            <w:r w:rsidRPr="00784444">
              <w:rPr>
                <w:rFonts w:ascii="Times New Roman" w:eastAsia="Times New Roman" w:hAnsi="Times New Roman" w:cs="Times New Roman"/>
                <w:sz w:val="28"/>
                <w:szCs w:val="28"/>
              </w:rPr>
              <w:t>тапсырмалары</w:t>
            </w:r>
            <w:proofErr w:type="spellEnd"/>
            <w:r w:rsidRPr="00784444">
              <w:rPr>
                <w:rFonts w:ascii="Times New Roman" w:eastAsia="Times New Roman" w:hAnsi="Times New Roman" w:cs="Times New Roman"/>
                <w:sz w:val="28"/>
                <w:szCs w:val="28"/>
              </w:rPr>
              <w:t>").)</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Словарный запас. Формировать навыки произношения и понимания названий профессий, бытовой техники, частей тела человека. Обучать умению понимать и произносить слова, </w:t>
            </w:r>
            <w:r w:rsidRPr="00784444">
              <w:rPr>
                <w:rFonts w:ascii="Times New Roman" w:eastAsia="Times New Roman" w:hAnsi="Times New Roman" w:cs="Times New Roman"/>
                <w:sz w:val="28"/>
                <w:szCs w:val="28"/>
              </w:rPr>
              <w:lastRenderedPageBreak/>
              <w:t xml:space="preserve">обозначающие признаки  предметов, действия с предметами и употреблять их в разговорной речи.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Грамматический строй речи. Обучать умению понимать и употреблять слова и предложения на казахском языке.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("Ақылды </w:t>
            </w:r>
            <w:proofErr w:type="spellStart"/>
            <w:r w:rsidRPr="00784444">
              <w:rPr>
                <w:rFonts w:ascii="Times New Roman" w:eastAsia="Times New Roman" w:hAnsi="Times New Roman" w:cs="Times New Roman"/>
                <w:sz w:val="28"/>
                <w:szCs w:val="28"/>
              </w:rPr>
              <w:t>егінші</w:t>
            </w:r>
            <w:proofErr w:type="spellEnd"/>
            <w:r w:rsidRPr="00784444">
              <w:rPr>
                <w:rFonts w:ascii="Times New Roman" w:eastAsia="Times New Roman" w:hAnsi="Times New Roman" w:cs="Times New Roman"/>
                <w:sz w:val="28"/>
                <w:szCs w:val="28"/>
              </w:rPr>
              <w:t xml:space="preserve">" ертегісі","Тұрмыстық техника мен </w:t>
            </w:r>
            <w:proofErr w:type="spellStart"/>
            <w:r w:rsidRPr="00784444">
              <w:rPr>
                <w:rFonts w:ascii="Times New Roman" w:eastAsia="Times New Roman" w:hAnsi="Times New Roman" w:cs="Times New Roman"/>
                <w:sz w:val="28"/>
                <w:szCs w:val="28"/>
              </w:rPr>
              <w:t>адам</w:t>
            </w:r>
            <w:proofErr w:type="spellEnd"/>
            <w:r w:rsidRPr="00784444">
              <w:rPr>
                <w:rFonts w:ascii="Times New Roman" w:eastAsia="Times New Roman" w:hAnsi="Times New Roman" w:cs="Times New Roman"/>
                <w:sz w:val="28"/>
                <w:szCs w:val="28"/>
              </w:rPr>
              <w:t xml:space="preserve">", "Тұрмыстық техника </w:t>
            </w:r>
            <w:proofErr w:type="spellStart"/>
            <w:r w:rsidRPr="00784444">
              <w:rPr>
                <w:rFonts w:ascii="Times New Roman" w:eastAsia="Times New Roman" w:hAnsi="Times New Roman" w:cs="Times New Roman"/>
                <w:sz w:val="28"/>
                <w:szCs w:val="28"/>
              </w:rPr>
              <w:t>патшаны</w:t>
            </w:r>
            <w:proofErr w:type="spellEnd"/>
            <w:r w:rsidRPr="00784444">
              <w:rPr>
                <w:rFonts w:ascii="Times New Roman" w:eastAsia="Times New Roman" w:hAnsi="Times New Roman" w:cs="Times New Roman"/>
                <w:sz w:val="28"/>
                <w:szCs w:val="28"/>
              </w:rPr>
              <w:t xml:space="preserve"> қалай </w:t>
            </w:r>
            <w:proofErr w:type="spellStart"/>
            <w:r w:rsidRPr="00784444">
              <w:rPr>
                <w:rFonts w:ascii="Times New Roman" w:eastAsia="Times New Roman" w:hAnsi="Times New Roman" w:cs="Times New Roman"/>
                <w:sz w:val="28"/>
                <w:szCs w:val="28"/>
              </w:rPr>
              <w:t>іздеді</w:t>
            </w:r>
            <w:proofErr w:type="spellEnd"/>
            <w:r w:rsidRPr="00784444">
              <w:rPr>
                <w:rFonts w:ascii="Times New Roman" w:eastAsia="Times New Roman" w:hAnsi="Times New Roman" w:cs="Times New Roman"/>
                <w:sz w:val="28"/>
                <w:szCs w:val="28"/>
              </w:rPr>
              <w:t>?" өлеңін мәнерлеп оқу", "</w:t>
            </w:r>
            <w:proofErr w:type="spellStart"/>
            <w:r w:rsidRPr="00784444">
              <w:rPr>
                <w:rFonts w:ascii="Times New Roman" w:eastAsia="Times New Roman" w:hAnsi="Times New Roman" w:cs="Times New Roman"/>
                <w:sz w:val="28"/>
                <w:szCs w:val="28"/>
              </w:rPr>
              <w:t>Дені</w:t>
            </w:r>
            <w:proofErr w:type="spellEnd"/>
            <w:r w:rsidRPr="00784444">
              <w:rPr>
                <w:rFonts w:ascii="Times New Roman" w:eastAsia="Times New Roman" w:hAnsi="Times New Roman" w:cs="Times New Roman"/>
                <w:sz w:val="28"/>
                <w:szCs w:val="28"/>
              </w:rPr>
              <w:t xml:space="preserve"> саудың - </w:t>
            </w:r>
            <w:proofErr w:type="spellStart"/>
            <w:r w:rsidRPr="00784444">
              <w:rPr>
                <w:rFonts w:ascii="Times New Roman" w:eastAsia="Times New Roman" w:hAnsi="Times New Roman" w:cs="Times New Roman"/>
                <w:sz w:val="28"/>
                <w:szCs w:val="28"/>
              </w:rPr>
              <w:t>жаны</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сау</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Дене</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сызба-суреттер</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негізінде</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дене</w:t>
            </w:r>
            <w:proofErr w:type="spellEnd"/>
            <w:r w:rsidRPr="00784444">
              <w:rPr>
                <w:rFonts w:ascii="Times New Roman" w:eastAsia="Times New Roman" w:hAnsi="Times New Roman" w:cs="Times New Roman"/>
                <w:sz w:val="28"/>
                <w:szCs w:val="28"/>
              </w:rPr>
              <w:t xml:space="preserve"> мүшелері" түсінігін </w:t>
            </w:r>
            <w:proofErr w:type="spellStart"/>
            <w:r w:rsidRPr="00784444">
              <w:rPr>
                <w:rFonts w:ascii="Times New Roman" w:eastAsia="Times New Roman" w:hAnsi="Times New Roman" w:cs="Times New Roman"/>
                <w:sz w:val="28"/>
                <w:szCs w:val="28"/>
              </w:rPr>
              <w:t>модельдеу</w:t>
            </w:r>
            <w:proofErr w:type="spellEnd"/>
            <w:r w:rsidRPr="00784444">
              <w:rPr>
                <w:rFonts w:ascii="Times New Roman" w:eastAsia="Times New Roman" w:hAnsi="Times New Roman" w:cs="Times New Roman"/>
                <w:sz w:val="28"/>
                <w:szCs w:val="28"/>
              </w:rPr>
              <w:t xml:space="preserve"> жаттығуы)".</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Связная речь. Обучать умению задавать простые вопросы и отвечать на них простыми  предложениями, принимать участие в диалоге. ("Мамандықтар </w:t>
            </w:r>
            <w:proofErr w:type="spellStart"/>
            <w:r w:rsidRPr="00784444">
              <w:rPr>
                <w:rFonts w:ascii="Times New Roman" w:eastAsia="Times New Roman" w:hAnsi="Times New Roman" w:cs="Times New Roman"/>
                <w:sz w:val="28"/>
                <w:szCs w:val="28"/>
              </w:rPr>
              <w:t>жайында</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диалогтар</w:t>
            </w:r>
            <w:proofErr w:type="spellEnd"/>
            <w:r w:rsidRPr="00784444">
              <w:rPr>
                <w:rFonts w:ascii="Times New Roman" w:eastAsia="Times New Roman" w:hAnsi="Times New Roman" w:cs="Times New Roman"/>
                <w:sz w:val="28"/>
                <w:szCs w:val="28"/>
              </w:rPr>
              <w:t>")</w:t>
            </w:r>
          </w:p>
          <w:p w:rsidR="00784444" w:rsidRDefault="00784444" w:rsidP="00784444">
            <w:pPr>
              <w:widowControl w:val="0"/>
              <w:rPr>
                <w:rFonts w:ascii="Times New Roman" w:eastAsia="Times New Roman" w:hAnsi="Times New Roman" w:cs="Times New Roman"/>
                <w:sz w:val="28"/>
                <w:szCs w:val="28"/>
              </w:rPr>
            </w:pPr>
            <w:proofErr w:type="gramStart"/>
            <w:r w:rsidRPr="00784444">
              <w:rPr>
                <w:rFonts w:ascii="Times New Roman" w:eastAsia="Times New Roman" w:hAnsi="Times New Roman" w:cs="Times New Roman"/>
                <w:sz w:val="28"/>
                <w:szCs w:val="28"/>
              </w:rPr>
              <w:t xml:space="preserve">Формировать умения произносить слова, необходимые для общения с окружающими людьми  (Сәлеметсіз </w:t>
            </w:r>
            <w:proofErr w:type="spellStart"/>
            <w:r w:rsidRPr="00784444">
              <w:rPr>
                <w:rFonts w:ascii="Times New Roman" w:eastAsia="Times New Roman" w:hAnsi="Times New Roman" w:cs="Times New Roman"/>
                <w:sz w:val="28"/>
                <w:szCs w:val="28"/>
              </w:rPr>
              <w:t>бе</w:t>
            </w:r>
            <w:proofErr w:type="spellEnd"/>
            <w:r w:rsidRPr="00784444">
              <w:rPr>
                <w:rFonts w:ascii="Times New Roman" w:eastAsia="Times New Roman" w:hAnsi="Times New Roman" w:cs="Times New Roman"/>
                <w:sz w:val="28"/>
                <w:szCs w:val="28"/>
              </w:rPr>
              <w:t>?</w:t>
            </w:r>
            <w:proofErr w:type="gram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Сау</w:t>
            </w:r>
            <w:proofErr w:type="spellEnd"/>
            <w:r w:rsidRPr="00784444">
              <w:rPr>
                <w:rFonts w:ascii="Times New Roman" w:eastAsia="Times New Roman" w:hAnsi="Times New Roman" w:cs="Times New Roman"/>
                <w:sz w:val="28"/>
                <w:szCs w:val="28"/>
              </w:rPr>
              <w:t xml:space="preserve"> болыңыз! Рақмет!), составлять короткие рассказы о знакомых предметах, событиях (по картинкам) по образцу педагога.</w:t>
            </w:r>
          </w:p>
        </w:tc>
      </w:tr>
      <w:tr w:rsidR="00784444" w:rsidTr="000A7CAF">
        <w:tc>
          <w:tcPr>
            <w:tcW w:w="1680" w:type="dxa"/>
            <w:vMerge/>
            <w:tcBorders>
              <w:left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p>
        </w:tc>
        <w:tc>
          <w:tcPr>
            <w:tcW w:w="415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Основы математики</w:t>
            </w:r>
          </w:p>
        </w:tc>
        <w:tc>
          <w:tcPr>
            <w:tcW w:w="807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Множество. Развивать умение создавать множества (группы предметов) из разных по качеству элементов (предметов разного цвета, размера, формы); определять большую (меньшую) часть множества или их равенство ("Рыба из оригами").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("Сравнение количества групп рыбок в аквариуме", "Собери в ячейку инструменты и детали соответственно числу")</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Количество и счет. Упражнять в прямом и обратном счете в пределах 10-ти, развивать умение видеть, на наглядной основе образовывать числа 6, 7, 8, 9, 10, с цифрами от 0 до 9. ("Расставьте </w:t>
            </w:r>
            <w:r w:rsidRPr="00784444">
              <w:rPr>
                <w:rFonts w:ascii="Times New Roman" w:eastAsia="Times New Roman" w:hAnsi="Times New Roman" w:cs="Times New Roman"/>
                <w:sz w:val="28"/>
                <w:szCs w:val="28"/>
              </w:rPr>
              <w:lastRenderedPageBreak/>
              <w:t>предметы в соответствии с числами", "Волшебные цифры")</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Закреплять и развивать умение различать вопросы "Сколько?", "Который?" ("Какой?") и правильно отвечать на них. ("Посчитаем футболистов </w:t>
            </w:r>
            <w:proofErr w:type="spellStart"/>
            <w:r w:rsidRPr="00784444">
              <w:rPr>
                <w:rFonts w:ascii="Times New Roman" w:eastAsia="Times New Roman" w:hAnsi="Times New Roman" w:cs="Times New Roman"/>
                <w:sz w:val="28"/>
                <w:szCs w:val="28"/>
              </w:rPr>
              <w:t>по-порядку</w:t>
            </w:r>
            <w:proofErr w:type="spellEnd"/>
            <w:r w:rsidRPr="00784444">
              <w:rPr>
                <w:rFonts w:ascii="Times New Roman" w:eastAsia="Times New Roman" w:hAnsi="Times New Roman" w:cs="Times New Roman"/>
                <w:sz w:val="28"/>
                <w:szCs w:val="28"/>
              </w:rPr>
              <w:t>")</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Развивать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(на ощупь) и сравнения групп.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Величина. Развивать и закреплять умение определять величину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Закреплять умение сравнивать предметы по различным признакам (цвет, форма, размер) с помощью условной мерки, визуально, используя методы наложения и приложения, методом экспериментирования.</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("Сравним предметы по весу").</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Геометрические фигуры. Упражнять в умении различать и </w:t>
            </w:r>
            <w:r w:rsidRPr="00784444">
              <w:rPr>
                <w:rFonts w:ascii="Times New Roman" w:eastAsia="Times New Roman" w:hAnsi="Times New Roman" w:cs="Times New Roman"/>
                <w:sz w:val="28"/>
                <w:szCs w:val="28"/>
              </w:rPr>
              <w:lastRenderedPageBreak/>
              <w:t xml:space="preserve">правильно называть геометрические фигуры (круг, овал, треугольник, квадрат, прямоугольник) ("Радость болельщиков", "Деление целого на равные две и четыре части. Квадрат".) и тела (шар, куб, цилиндр) ("Геометрические тела и бытовая техника").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 ("Волшебные рыбки", "Найди похожее на мяч")</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Ориентировка в </w:t>
            </w:r>
            <w:proofErr w:type="spellStart"/>
            <w:r w:rsidRPr="00784444">
              <w:rPr>
                <w:rFonts w:ascii="Times New Roman" w:eastAsia="Times New Roman" w:hAnsi="Times New Roman" w:cs="Times New Roman"/>
                <w:sz w:val="28"/>
                <w:szCs w:val="28"/>
              </w:rPr>
              <w:t>пространстве</w:t>
            </w:r>
            <w:proofErr w:type="gramStart"/>
            <w:r w:rsidRPr="00784444">
              <w:rPr>
                <w:rFonts w:ascii="Times New Roman" w:eastAsia="Times New Roman" w:hAnsi="Times New Roman" w:cs="Times New Roman"/>
                <w:sz w:val="28"/>
                <w:szCs w:val="28"/>
              </w:rPr>
              <w:t>.З</w:t>
            </w:r>
            <w:proofErr w:type="gramEnd"/>
            <w:r w:rsidRPr="00784444">
              <w:rPr>
                <w:rFonts w:ascii="Times New Roman" w:eastAsia="Times New Roman" w:hAnsi="Times New Roman" w:cs="Times New Roman"/>
                <w:sz w:val="28"/>
                <w:szCs w:val="28"/>
              </w:rPr>
              <w:t>акрепление</w:t>
            </w:r>
            <w:proofErr w:type="spellEnd"/>
            <w:r w:rsidRPr="00784444">
              <w:rPr>
                <w:rFonts w:ascii="Times New Roman" w:eastAsia="Times New Roman" w:hAnsi="Times New Roman" w:cs="Times New Roman"/>
                <w:sz w:val="28"/>
                <w:szCs w:val="28"/>
              </w:rPr>
              <w:t xml:space="preserve"> пространственных представлений: располагать предметы в пространстве (слева, справа) ("Кто (что) где находится?"); направлять движение: слева направо, справа - налево, вперед, назад, в том же направлении ("Куда пойдешь, то найдешь?", "Кто где живет?").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Обучать умению обозначать в речи положение того или иного предмета по отношению к другому предмету. Закреплять умения ориентироваться на листе бумаги ("Повтори узор).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("Как помочь по дому?", "Украсим узором коврик")</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Ориентировка во времени.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Закреплять знания о последовательности различных событий, дней недели. </w:t>
            </w:r>
            <w:proofErr w:type="gramStart"/>
            <w:r w:rsidRPr="00784444">
              <w:rPr>
                <w:rFonts w:ascii="Times New Roman" w:eastAsia="Times New Roman" w:hAnsi="Times New Roman" w:cs="Times New Roman"/>
                <w:sz w:val="28"/>
                <w:szCs w:val="28"/>
              </w:rPr>
              <w:t xml:space="preserve">Развивать  умение определять временную последовательность смены суток ("вчера", "сегодня", "завтра"), событий "сначала – потом", "было – есть – будет", "раньше – </w:t>
            </w:r>
            <w:r w:rsidRPr="00784444">
              <w:rPr>
                <w:rFonts w:ascii="Times New Roman" w:eastAsia="Times New Roman" w:hAnsi="Times New Roman" w:cs="Times New Roman"/>
                <w:sz w:val="28"/>
                <w:szCs w:val="28"/>
              </w:rPr>
              <w:lastRenderedPageBreak/>
              <w:t xml:space="preserve">позже".. </w:t>
            </w:r>
            <w:proofErr w:type="gramEnd"/>
          </w:p>
          <w:p w:rsid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Обучать умению рисовать точки, узоры, чертить прямые и наклонные палочки, кривые и ломаные линии в тетрадях в клеточку.</w:t>
            </w:r>
          </w:p>
        </w:tc>
      </w:tr>
      <w:tr w:rsidR="00784444" w:rsidTr="000A7CAF">
        <w:tc>
          <w:tcPr>
            <w:tcW w:w="1680" w:type="dxa"/>
            <w:vMerge/>
            <w:tcBorders>
              <w:left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p>
        </w:tc>
        <w:tc>
          <w:tcPr>
            <w:tcW w:w="415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Ознакомление с окружающим миром</w:t>
            </w:r>
          </w:p>
        </w:tc>
        <w:tc>
          <w:tcPr>
            <w:tcW w:w="807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Ребенок, его семья, дом. Воспитывать осознанное отношение к своему здоровью ("Принципы здорового образа жизни"), к своей деятельности, к своим достижениям, стремление быть полезным обществу (помощь в оформлении игровых уголков, музыкального, спортивного залов для праздников; помощь в сборе игрушек, уборке участка детей младшей группы).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Продолжать воспитывать уверенность в своих силах и возможностях (обращаться за помощью, проявлять инициативу в оказании помощи товарищам, взрослому, младшим).</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Воспитывать у детей желание уважать старших, заботиться о младших, помогать по домашним делам, выражать словесно свои добрые чувства членам семьи (чуткость, отзывчивость, взаимопомощь, эмпатия).</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Предметный мир. Закреплять представления о предметах, их признаках и назначении ("Бытовая техника"), умение самостоятельно (индивидуально либо в команде) определять качества и их свойства, используя эксперимент, личный опыт, информацию из источника (родители, взрослые, товарищи).</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Совершенствовать умение свободно ориентироваться в помещении, на участке детского сада.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lastRenderedPageBreak/>
              <w:t>Транспорт, средства связи. Знать виды специальных транспортных средств, их оснащение для выполнения определенного вида работ.</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Приобщение к труду. Развивать представления о людях разных профессий: "Магазин "Фрукты и овощи"" (продавец, грузчик), "Спортивный тренажерный зал" (тренер), "Больница" (хирург, медицинская сестра),  "Магазин одежды" (продавец)</w:t>
            </w:r>
            <w:proofErr w:type="gramStart"/>
            <w:r w:rsidRPr="00784444">
              <w:rPr>
                <w:rFonts w:ascii="Times New Roman" w:eastAsia="Times New Roman" w:hAnsi="Times New Roman" w:cs="Times New Roman"/>
                <w:sz w:val="28"/>
                <w:szCs w:val="28"/>
              </w:rPr>
              <w:t>,"</w:t>
            </w:r>
            <w:proofErr w:type="gramEnd"/>
            <w:r w:rsidRPr="00784444">
              <w:rPr>
                <w:rFonts w:ascii="Times New Roman" w:eastAsia="Times New Roman" w:hAnsi="Times New Roman" w:cs="Times New Roman"/>
                <w:sz w:val="28"/>
                <w:szCs w:val="28"/>
              </w:rPr>
              <w:t xml:space="preserve">Библиотека" (библиотекарь),  "Театр" (режиссер, декоратор, гример, костюмер, </w:t>
            </w:r>
            <w:proofErr w:type="spellStart"/>
            <w:r w:rsidRPr="00784444">
              <w:rPr>
                <w:rFonts w:ascii="Times New Roman" w:eastAsia="Times New Roman" w:hAnsi="Times New Roman" w:cs="Times New Roman"/>
                <w:sz w:val="28"/>
                <w:szCs w:val="28"/>
              </w:rPr>
              <w:t>светоустановщик</w:t>
            </w:r>
            <w:proofErr w:type="spellEnd"/>
            <w:r w:rsidRPr="00784444">
              <w:rPr>
                <w:rFonts w:ascii="Times New Roman" w:eastAsia="Times New Roman" w:hAnsi="Times New Roman" w:cs="Times New Roman"/>
                <w:sz w:val="28"/>
                <w:szCs w:val="28"/>
              </w:rPr>
              <w:t>, актер, гардеробщик), "Детский сад" (воспитатель, помощник воспитателя, повар, прачка, дворник).</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Расширять представления о разнообразии труда человека. ("Маленькие исследователи")</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Развивать осознанное отношение к окружающим предметам, среде, как результате труда человека; вырабатывать желание с радостью включаться в посильные трудовые обязанности, иметь устойчивую привычку: дежурство по столовой, по организованной деятельности, уход за растениями, обитателями живого уголка, помощь в уборке, очистке игрового участка, помощь в сборе игрушек, инвентаря, учебного материала, в сушке одежды, обуви.</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Помочь в понимании важности доводить начатое дело до конца, важности качества труда, как позитивного события; развивать желание брать положительный пример с труда родителей, взрослых, рассказывать о них. ("Специальности")</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lastRenderedPageBreak/>
              <w:t xml:space="preserve">Нравственное и патриотическое воспитание.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Развивать умение ценить свои поступки и поступки других людей, быть ответственным, справедливыми к окружающим, уважать старших, заботиться о младших.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Самостоятельно инициировать национальную игру со сверстниками; знать и уважать традиции и обычаи казахского народа, проявлять уважение к ценностям казахского народа.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Понимать значение живой и неживой природы, достопримечательностей, исторических мест и культурного наследия Казахстана.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Правила дорожного движения. Продолжать развивать навыки безопасного поведения на дорогах зимой (не выбегать на проезжую часть, переходить по пешеходной дорожке вместе со взрослыми, различать знаки дорожного движения ("Дети", "Остановка автобуса", "Остановка метро", "Пешеходный переход"), о работе светофора, быть внимательным</w:t>
            </w:r>
            <w:proofErr w:type="gramStart"/>
            <w:r w:rsidRPr="00784444">
              <w:rPr>
                <w:rFonts w:ascii="Times New Roman" w:eastAsia="Times New Roman" w:hAnsi="Times New Roman" w:cs="Times New Roman"/>
                <w:sz w:val="28"/>
                <w:szCs w:val="28"/>
              </w:rPr>
              <w:t xml:space="preserve"> )</w:t>
            </w:r>
            <w:proofErr w:type="gramEnd"/>
            <w:r w:rsidRPr="00784444">
              <w:rPr>
                <w:rFonts w:ascii="Times New Roman" w:eastAsia="Times New Roman" w:hAnsi="Times New Roman" w:cs="Times New Roman"/>
                <w:sz w:val="28"/>
                <w:szCs w:val="28"/>
              </w:rPr>
              <w:t>. ("Правила дорожного движения")</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Уточнять знания детей об элементах дороги (проезжая часть, пешеходный переход, тротуар) о движении транспорта.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Ознакомление с природой. Расширять знания о явлениях живой и неживой природы зимой (воздух, солнце, ветер, тучи, снег, мороз, лед, иней, метель, вьюга); способствовать развитию понимания их взаимодействия, устанавливать причинно-следственные связи между природными явлениями (сезон зима — растительность без </w:t>
            </w:r>
            <w:r w:rsidRPr="00784444">
              <w:rPr>
                <w:rFonts w:ascii="Times New Roman" w:eastAsia="Times New Roman" w:hAnsi="Times New Roman" w:cs="Times New Roman"/>
                <w:sz w:val="28"/>
                <w:szCs w:val="28"/>
              </w:rPr>
              <w:lastRenderedPageBreak/>
              <w:t>листвы (кроме хвойных) — труд людей- уборка снега, отопление, обогрев здания, прием в пищу солений, варенья, соғым).</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Развивать исследовательское поведение: наблюдать, анализировать, сравнивать, различать характерные признаки предметов и явлений в процессе знакомства с природой (снег, снежный покров, следы на снегу, ледяные дорожки, сугробы, положение снега, узоры на окнах, метель).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Растительный мир. Расширять представления детей о многообразии родной природы зимой: деревья лиственные, хвойные: тополь, осина, береза, вяз, ясень, карагач, рябина, сосна, ель, пихта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Вырабатывать навыки ведения исследовательских наблюдений за растениями как живых существ и разделять причинно-следственные связи: деревья зимой застывают, приостанавливается процесс движения воды в стволе и ветках.</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Продолжать знакомить со способами ухода за комнатными растениями в соответствии с их потребностями: полив, рыхление, удаление пыли с листовой пластины, прополка, опрыскивание (хлорофитум, бальзамин, алоэ).</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("Комнатные растения").</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Животный мир. Развивать навыки по характерным признакам домашних животных и их детенышей зимой, обитающих на территории Казахстана. ("Моя кошка")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Расширять представления о жизни диких животных, домашних </w:t>
            </w:r>
            <w:r w:rsidRPr="00784444">
              <w:rPr>
                <w:rFonts w:ascii="Times New Roman" w:eastAsia="Times New Roman" w:hAnsi="Times New Roman" w:cs="Times New Roman"/>
                <w:sz w:val="28"/>
                <w:szCs w:val="28"/>
              </w:rPr>
              <w:lastRenderedPageBreak/>
              <w:t>животных зимой (уход ), развивать умение выделять и характеризовать особенности внешнего вида животных и образа жизни зимой (защитных окрас меха, толщина ворса меха), различать и называть зимующих птиц (участка), группировать по классам (птицы, звери); месту обитания (лес, водоем, степь, горы; сарай, хлев, курятник, ферма).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Наблюдать за признаками животных как живых существ и разделять причинно-следственные связи: животные двигаются (по веткам деревьев, по глубокому снегу); питаются (корой растений, мелкими животными; находятся в спячке).</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Освоение детьми общепринятых правил и норм поведения, безопасности).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Развивать и закреплять элементарные экологические представления о человеке, как части природы, ее защитнике; способствовать развитию понимания о значении солнца и воздуха в жизни человека, животных и растений (зимой).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Закреплять правила поведения в общественных местах, побуждать к их осознанному соблюдению, обсуждать нестандартные поступки, выполнять обязанности в группе детского сада, дома (дежурства, трудовые семейные традиции). </w:t>
            </w:r>
          </w:p>
          <w:p w:rsid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Владеть правилами поведения в окружающем мире, в природе зимой (не кататься по наледи, не есть снег, одеваться по сезону, погоде, не подходить к животным, птицам на улице, заниматься спортом при руководстве взрослых); соблюдать правила </w:t>
            </w:r>
            <w:r w:rsidRPr="00784444">
              <w:rPr>
                <w:rFonts w:ascii="Times New Roman" w:eastAsia="Times New Roman" w:hAnsi="Times New Roman" w:cs="Times New Roman"/>
                <w:sz w:val="28"/>
                <w:szCs w:val="28"/>
              </w:rPr>
              <w:lastRenderedPageBreak/>
              <w:t>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tc>
      </w:tr>
      <w:tr w:rsidR="00784444" w:rsidTr="000A7CAF">
        <w:tc>
          <w:tcPr>
            <w:tcW w:w="1680" w:type="dxa"/>
            <w:vMerge/>
            <w:tcBorders>
              <w:left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p>
        </w:tc>
        <w:tc>
          <w:tcPr>
            <w:tcW w:w="415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Конструирование</w:t>
            </w:r>
          </w:p>
        </w:tc>
        <w:tc>
          <w:tcPr>
            <w:tcW w:w="807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Конструирование из строительных материалов, деталей конструктора.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Развивать умение строить конструкции по словесному описанию, на предложенную тему совместно со сверстниками. ("Конструирование грузовика из строительных материалов", "Светофор")</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Закреплять умения преобразовывать плоскостной материал в объемные формы, используя способы конструирования из бумаги ("Зимнее дерево").</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Развивать творческое мышление и воображение, конструктивные, аналитические навыки, самостоятельность, творчество, инициативу.</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Отрабатывать умения работать по готовой выкройке, несложному чертежу, использования ножницы для надрезов и вырезывания по контуру."</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("Все работы хороши").</w:t>
            </w:r>
          </w:p>
          <w:p w:rsid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Строить из снега несложные постройки (с помощью лопаток).    </w:t>
            </w:r>
          </w:p>
        </w:tc>
      </w:tr>
      <w:tr w:rsidR="00784444" w:rsidTr="000A7CAF">
        <w:tc>
          <w:tcPr>
            <w:tcW w:w="1680" w:type="dxa"/>
            <w:vMerge/>
            <w:tcBorders>
              <w:left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p>
        </w:tc>
        <w:tc>
          <w:tcPr>
            <w:tcW w:w="415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Рисование</w:t>
            </w:r>
          </w:p>
        </w:tc>
        <w:tc>
          <w:tcPr>
            <w:tcW w:w="807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На листе передавать положение предмета (лайнера </w:t>
            </w:r>
            <w:r w:rsidRPr="00784444">
              <w:rPr>
                <w:rFonts w:ascii="Times New Roman" w:eastAsia="Times New Roman" w:hAnsi="Times New Roman" w:cs="Times New Roman"/>
                <w:sz w:val="28"/>
                <w:szCs w:val="28"/>
              </w:rPr>
              <w:lastRenderedPageBreak/>
              <w:t>(горизонтально)) ("Путешествие капитана корабля"), передавать образы предметов живой природы через несложные движения и позы (морские обитатели) ("Подводные обитатели").</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Закреплять умение составлять простые по форме узоры (чайник), комбинировать с другими элементами, применять знания цветов и их оттенков (синий, голубой).  ("Узоры на чайном сервизе")</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При рисовании краской окунать кисть в краску, на бумаге проводить толстые линии, держа кисть горизонтально, а тонкие линии и точки - вертикально, для рисования, а при рисовании картин-в одном направлении слева направо, сверху вниз. ("Ночной город")</w:t>
            </w:r>
          </w:p>
          <w:p w:rsid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Тематика для организованной деятельности выбирается по желанию, три из четырех предложенных тем реализуются в свободное время.</w:t>
            </w:r>
          </w:p>
        </w:tc>
      </w:tr>
      <w:tr w:rsidR="00784444" w:rsidTr="000A7CAF">
        <w:tc>
          <w:tcPr>
            <w:tcW w:w="1680" w:type="dxa"/>
            <w:vMerge/>
            <w:tcBorders>
              <w:left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p>
        </w:tc>
        <w:tc>
          <w:tcPr>
            <w:tcW w:w="415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Лепка</w:t>
            </w:r>
          </w:p>
        </w:tc>
        <w:tc>
          <w:tcPr>
            <w:tcW w:w="807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Продолжать знакомить детей с особенностями лепки из глины, пластилина.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Побуждать к умению передавать образ, самостоятельно находить индивидуальное решение; использовать в работе стеки; умение передавать особенности формы (телефон), движения (человек), фактуры (овощи и фрукты); применять способы лепки: конструктивный (из отдельных частей ("Витамины - хранители здоровья", "Телефон", "Автомобиль")).</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Развивать навыки лепки фигур человека, правильно передавая пропорции, положение рук, ног ("Буду поваром").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lastRenderedPageBreak/>
              <w:t xml:space="preserve">Создавать сюжеты с однородными предметами, располагая несколько фигурок на одной подставке (овощи и фрукты).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Аккуратно выполнять работу, собирать вещи, соблюдать правила безопасности, играть с вылепленными работами.</w:t>
            </w:r>
          </w:p>
          <w:p w:rsid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Тематика для организованной деятельности выбирается по желанию, три из четырех предложенных тем реализуются в свободное время.</w:t>
            </w:r>
          </w:p>
        </w:tc>
      </w:tr>
      <w:tr w:rsidR="00784444" w:rsidTr="000A7CAF">
        <w:tc>
          <w:tcPr>
            <w:tcW w:w="1680" w:type="dxa"/>
            <w:vMerge/>
            <w:tcBorders>
              <w:left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p>
        </w:tc>
        <w:tc>
          <w:tcPr>
            <w:tcW w:w="415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Аппликация</w:t>
            </w:r>
          </w:p>
        </w:tc>
        <w:tc>
          <w:tcPr>
            <w:tcW w:w="807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Закрепить умения пользоваться ножницами: вырезывать круглую и овальную формы (пылесос) ("Соблюдаем чистоту", "Умный заяц").</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Вырезать знакомые или придуманные различные образы, сразу несколько одинаковых форм из бумаги, сложенной вдвое (клоун).</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Выполнять сюжетные композиции как индивидуально, так и в небольших группах, согласованно выполняя задачи ("Работники цирка").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(заяц, клоун); работать с шаблонами и трафаретами, строить свою работу в соответствии с правилами композиции ("Баскетболист").</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Совершенствовать навык правильного использования ножниц и клея, соблюдать правила безопасности труда и личной гигиены.</w:t>
            </w:r>
          </w:p>
          <w:p w:rsid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Тематика для организованной деятельности выбирается по </w:t>
            </w:r>
            <w:r w:rsidRPr="00784444">
              <w:rPr>
                <w:rFonts w:ascii="Times New Roman" w:eastAsia="Times New Roman" w:hAnsi="Times New Roman" w:cs="Times New Roman"/>
                <w:sz w:val="28"/>
                <w:szCs w:val="28"/>
              </w:rPr>
              <w:lastRenderedPageBreak/>
              <w:t>желанию, три из четырех предложенных тем реализуются в свободное время.</w:t>
            </w:r>
          </w:p>
        </w:tc>
      </w:tr>
      <w:tr w:rsidR="00784444" w:rsidTr="000A7CAF">
        <w:tc>
          <w:tcPr>
            <w:tcW w:w="1680" w:type="dxa"/>
            <w:vMerge/>
            <w:tcBorders>
              <w:left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p>
        </w:tc>
        <w:tc>
          <w:tcPr>
            <w:tcW w:w="415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784444" w:rsidRDefault="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Музыка</w:t>
            </w:r>
          </w:p>
        </w:tc>
        <w:tc>
          <w:tcPr>
            <w:tcW w:w="807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Слушание музыки. Развивать умение различать эмоциональное содержание произведений, их характер, настроение, динамические оттенки; умение говорить о его характере, содержании.</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Расширять и пополнять знания об образцах мирового и казахского музыкального искусства.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Отрабатывать умение различать жанры музыкальных произведений (марш, танец, песня).</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Воспитывать интерес к прослушиванию лучших образцов казахской народной песни и танцевальных мелодий.</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И.Соколовский "Марш", </w:t>
            </w:r>
            <w:proofErr w:type="spellStart"/>
            <w:r w:rsidRPr="00784444">
              <w:rPr>
                <w:rFonts w:ascii="Times New Roman" w:eastAsia="Times New Roman" w:hAnsi="Times New Roman" w:cs="Times New Roman"/>
                <w:sz w:val="28"/>
                <w:szCs w:val="28"/>
              </w:rPr>
              <w:t>каз</w:t>
            </w:r>
            <w:proofErr w:type="spellEnd"/>
            <w:r w:rsidRPr="00784444">
              <w:rPr>
                <w:rFonts w:ascii="Times New Roman" w:eastAsia="Times New Roman" w:hAnsi="Times New Roman" w:cs="Times New Roman"/>
                <w:sz w:val="28"/>
                <w:szCs w:val="28"/>
              </w:rPr>
              <w:t xml:space="preserve">. нар. </w:t>
            </w:r>
            <w:proofErr w:type="spellStart"/>
            <w:r w:rsidRPr="00784444">
              <w:rPr>
                <w:rFonts w:ascii="Times New Roman" w:eastAsia="Times New Roman" w:hAnsi="Times New Roman" w:cs="Times New Roman"/>
                <w:sz w:val="28"/>
                <w:szCs w:val="28"/>
              </w:rPr>
              <w:t>кюй</w:t>
            </w:r>
            <w:proofErr w:type="spellEnd"/>
            <w:r w:rsidRPr="00784444">
              <w:rPr>
                <w:rFonts w:ascii="Times New Roman" w:eastAsia="Times New Roman" w:hAnsi="Times New Roman" w:cs="Times New Roman"/>
                <w:sz w:val="28"/>
                <w:szCs w:val="28"/>
              </w:rPr>
              <w:t xml:space="preserve"> "Хромой кулан", </w:t>
            </w:r>
            <w:proofErr w:type="spellStart"/>
            <w:r w:rsidRPr="00784444">
              <w:rPr>
                <w:rFonts w:ascii="Times New Roman" w:eastAsia="Times New Roman" w:hAnsi="Times New Roman" w:cs="Times New Roman"/>
                <w:sz w:val="28"/>
                <w:szCs w:val="28"/>
              </w:rPr>
              <w:t>В.Тюльканова</w:t>
            </w:r>
            <w:proofErr w:type="spellEnd"/>
            <w:r w:rsidRPr="00784444">
              <w:rPr>
                <w:rFonts w:ascii="Times New Roman" w:eastAsia="Times New Roman" w:hAnsi="Times New Roman" w:cs="Times New Roman"/>
                <w:sz w:val="28"/>
                <w:szCs w:val="28"/>
              </w:rPr>
              <w:t xml:space="preserve"> "Марш", </w:t>
            </w:r>
            <w:proofErr w:type="spellStart"/>
            <w:r w:rsidRPr="00784444">
              <w:rPr>
                <w:rFonts w:ascii="Times New Roman" w:eastAsia="Times New Roman" w:hAnsi="Times New Roman" w:cs="Times New Roman"/>
                <w:sz w:val="28"/>
                <w:szCs w:val="28"/>
              </w:rPr>
              <w:t>каз</w:t>
            </w:r>
            <w:proofErr w:type="gramStart"/>
            <w:r w:rsidRPr="00784444">
              <w:rPr>
                <w:rFonts w:ascii="Times New Roman" w:eastAsia="Times New Roman" w:hAnsi="Times New Roman" w:cs="Times New Roman"/>
                <w:sz w:val="28"/>
                <w:szCs w:val="28"/>
              </w:rPr>
              <w:t>.н</w:t>
            </w:r>
            <w:proofErr w:type="gramEnd"/>
            <w:r w:rsidRPr="00784444">
              <w:rPr>
                <w:rFonts w:ascii="Times New Roman" w:eastAsia="Times New Roman" w:hAnsi="Times New Roman" w:cs="Times New Roman"/>
                <w:sz w:val="28"/>
                <w:szCs w:val="28"/>
              </w:rPr>
              <w:t>ар</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кюй</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Келиншек</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Б.Жусипалиев</w:t>
            </w:r>
            <w:proofErr w:type="spellEnd"/>
            <w:r w:rsidRPr="00784444">
              <w:rPr>
                <w:rFonts w:ascii="Times New Roman" w:eastAsia="Times New Roman" w:hAnsi="Times New Roman" w:cs="Times New Roman"/>
                <w:sz w:val="28"/>
                <w:szCs w:val="28"/>
              </w:rPr>
              <w:t xml:space="preserve"> "Марш", Е.Тиличеева "Марш", </w:t>
            </w:r>
            <w:proofErr w:type="spellStart"/>
            <w:r w:rsidRPr="00784444">
              <w:rPr>
                <w:rFonts w:ascii="Times New Roman" w:eastAsia="Times New Roman" w:hAnsi="Times New Roman" w:cs="Times New Roman"/>
                <w:sz w:val="28"/>
                <w:szCs w:val="28"/>
              </w:rPr>
              <w:t>Е.Андосов</w:t>
            </w:r>
            <w:proofErr w:type="spellEnd"/>
            <w:r w:rsidRPr="00784444">
              <w:rPr>
                <w:rFonts w:ascii="Times New Roman" w:eastAsia="Times New Roman" w:hAnsi="Times New Roman" w:cs="Times New Roman"/>
                <w:sz w:val="28"/>
                <w:szCs w:val="28"/>
              </w:rPr>
              <w:t xml:space="preserve"> "Марш"</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"Веселый паровоз", "Веселые ноты", "Солнышко и тучка", "До-ре-ми", "Найди настроение домика", "</w:t>
            </w:r>
            <w:proofErr w:type="spellStart"/>
            <w:r w:rsidRPr="00784444">
              <w:rPr>
                <w:rFonts w:ascii="Times New Roman" w:eastAsia="Times New Roman" w:hAnsi="Times New Roman" w:cs="Times New Roman"/>
                <w:sz w:val="28"/>
                <w:szCs w:val="28"/>
              </w:rPr>
              <w:t>Bells</w:t>
            </w:r>
            <w:proofErr w:type="spellEnd"/>
            <w:r w:rsidRPr="00784444">
              <w:rPr>
                <w:rFonts w:ascii="Times New Roman" w:eastAsia="Times New Roman" w:hAnsi="Times New Roman" w:cs="Times New Roman"/>
                <w:sz w:val="28"/>
                <w:szCs w:val="28"/>
              </w:rPr>
              <w:t>".</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Пение. Совершенствовать вокально-слуховую координацию в пении.</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Развивать и совершенствовать навыки пения легким голосом в диапазоне «ре» первой октавы, «до» второй октавы перед пением.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Развивать навыки сольного пения с музыкальным сопровождением.</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Песня "Семеро козлят", "Мы хлеборобами будем" муз. Ю. </w:t>
            </w:r>
            <w:proofErr w:type="spellStart"/>
            <w:r w:rsidRPr="00784444">
              <w:rPr>
                <w:rFonts w:ascii="Times New Roman" w:eastAsia="Times New Roman" w:hAnsi="Times New Roman" w:cs="Times New Roman"/>
                <w:sz w:val="28"/>
                <w:szCs w:val="28"/>
              </w:rPr>
              <w:lastRenderedPageBreak/>
              <w:t>Чичкова</w:t>
            </w:r>
            <w:proofErr w:type="spellEnd"/>
            <w:r w:rsidRPr="00784444">
              <w:rPr>
                <w:rFonts w:ascii="Times New Roman" w:eastAsia="Times New Roman" w:hAnsi="Times New Roman" w:cs="Times New Roman"/>
                <w:sz w:val="28"/>
                <w:szCs w:val="28"/>
              </w:rPr>
              <w:t xml:space="preserve">, сл. П. Синявского, "Правила дорожного движения" сл., муз. Ю. Кудинова, "Детство" сл, муз. </w:t>
            </w:r>
            <w:proofErr w:type="spellStart"/>
            <w:r w:rsidRPr="00784444">
              <w:rPr>
                <w:rFonts w:ascii="Times New Roman" w:eastAsia="Times New Roman" w:hAnsi="Times New Roman" w:cs="Times New Roman"/>
                <w:sz w:val="28"/>
                <w:szCs w:val="28"/>
              </w:rPr>
              <w:t>Т.Кулиновой</w:t>
            </w:r>
            <w:proofErr w:type="spellEnd"/>
            <w:r w:rsidRPr="00784444">
              <w:rPr>
                <w:rFonts w:ascii="Times New Roman" w:eastAsia="Times New Roman" w:hAnsi="Times New Roman" w:cs="Times New Roman"/>
                <w:sz w:val="28"/>
                <w:szCs w:val="28"/>
              </w:rPr>
              <w:t xml:space="preserve">, "Веселая песенка" </w:t>
            </w:r>
            <w:proofErr w:type="spellStart"/>
            <w:r w:rsidRPr="00784444">
              <w:rPr>
                <w:rFonts w:ascii="Times New Roman" w:eastAsia="Times New Roman" w:hAnsi="Times New Roman" w:cs="Times New Roman"/>
                <w:sz w:val="28"/>
                <w:szCs w:val="28"/>
              </w:rPr>
              <w:t>Т.Кулиновой</w:t>
            </w:r>
            <w:proofErr w:type="spellEnd"/>
            <w:r w:rsidRPr="00784444">
              <w:rPr>
                <w:rFonts w:ascii="Times New Roman" w:eastAsia="Times New Roman" w:hAnsi="Times New Roman" w:cs="Times New Roman"/>
                <w:sz w:val="28"/>
                <w:szCs w:val="28"/>
              </w:rPr>
              <w:t xml:space="preserve">.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Музыкально-ритмические движения. Упражнять в умении менять движения в соответствии с изменениями характера музыки и ее частей.</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Способствовать освоению танцевальных движений: дробный шаг, переменный шаг, галоп, поскоки в разных направлениях.</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"Где мой цыпленок?", "Приветствие" Е.Железновой, </w:t>
            </w:r>
            <w:proofErr w:type="spellStart"/>
            <w:r w:rsidRPr="00784444">
              <w:rPr>
                <w:rFonts w:ascii="Times New Roman" w:eastAsia="Times New Roman" w:hAnsi="Times New Roman" w:cs="Times New Roman"/>
                <w:sz w:val="28"/>
                <w:szCs w:val="28"/>
              </w:rPr>
              <w:t>Н.Шахиной</w:t>
            </w:r>
            <w:proofErr w:type="spellEnd"/>
            <w:r w:rsidRPr="00784444">
              <w:rPr>
                <w:rFonts w:ascii="Times New Roman" w:eastAsia="Times New Roman" w:hAnsi="Times New Roman" w:cs="Times New Roman"/>
                <w:sz w:val="28"/>
                <w:szCs w:val="28"/>
              </w:rPr>
              <w:t xml:space="preserve"> "Какое ритм?", Е.Марченко "Танец",  </w:t>
            </w:r>
            <w:proofErr w:type="spellStart"/>
            <w:r w:rsidRPr="00784444">
              <w:rPr>
                <w:rFonts w:ascii="Times New Roman" w:eastAsia="Times New Roman" w:hAnsi="Times New Roman" w:cs="Times New Roman"/>
                <w:sz w:val="28"/>
                <w:szCs w:val="28"/>
              </w:rPr>
              <w:t>М.Старокодомский</w:t>
            </w:r>
            <w:proofErr w:type="spellEnd"/>
            <w:r w:rsidRPr="00784444">
              <w:rPr>
                <w:rFonts w:ascii="Times New Roman" w:eastAsia="Times New Roman" w:hAnsi="Times New Roman" w:cs="Times New Roman"/>
                <w:sz w:val="28"/>
                <w:szCs w:val="28"/>
              </w:rPr>
              <w:t xml:space="preserve"> "Зимняя пляска"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рус. нар."День и ночь",  </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Танцы. Развивать навыки исполнять элементы танцевальных движений; изменение направления движения в соответствии с музыкальными фразами.</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Танцы на тему маминого праздника</w:t>
            </w:r>
            <w:proofErr w:type="gramStart"/>
            <w:r w:rsidRPr="00784444">
              <w:rPr>
                <w:rFonts w:ascii="Times New Roman" w:eastAsia="Times New Roman" w:hAnsi="Times New Roman" w:cs="Times New Roman"/>
                <w:sz w:val="28"/>
                <w:szCs w:val="28"/>
              </w:rPr>
              <w:t xml:space="preserve"> Р</w:t>
            </w:r>
            <w:proofErr w:type="gramEnd"/>
            <w:r w:rsidRPr="00784444">
              <w:rPr>
                <w:rFonts w:ascii="Times New Roman" w:eastAsia="Times New Roman" w:hAnsi="Times New Roman" w:cs="Times New Roman"/>
                <w:sz w:val="28"/>
                <w:szCs w:val="28"/>
              </w:rPr>
              <w:t>азвивать умение импровизировать, используя знакомые танцевальные движения.</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Танцы на темы представителей профессий, темы спорта.</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Игра на детских музыкальных инструментах. Развивать навыки исполнения знакомых мелодий на детских музыкальных инструментах индивидуально, в группах, развивать творчество, активность, самостоятельность.</w:t>
            </w:r>
          </w:p>
          <w:p w:rsidR="00784444" w:rsidRP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Знакомить приемам игры на детских музыкальных (</w:t>
            </w:r>
            <w:proofErr w:type="spellStart"/>
            <w:r w:rsidRPr="00784444">
              <w:rPr>
                <w:rFonts w:ascii="Times New Roman" w:eastAsia="Times New Roman" w:hAnsi="Times New Roman" w:cs="Times New Roman"/>
                <w:sz w:val="28"/>
                <w:szCs w:val="28"/>
              </w:rPr>
              <w:t>дауылпаз</w:t>
            </w:r>
            <w:proofErr w:type="spellEnd"/>
            <w:r w:rsidRPr="00784444">
              <w:rPr>
                <w:rFonts w:ascii="Times New Roman" w:eastAsia="Times New Roman" w:hAnsi="Times New Roman" w:cs="Times New Roman"/>
                <w:sz w:val="28"/>
                <w:szCs w:val="28"/>
              </w:rPr>
              <w:t xml:space="preserve">, </w:t>
            </w:r>
            <w:proofErr w:type="spellStart"/>
            <w:r w:rsidRPr="00784444">
              <w:rPr>
                <w:rFonts w:ascii="Times New Roman" w:eastAsia="Times New Roman" w:hAnsi="Times New Roman" w:cs="Times New Roman"/>
                <w:sz w:val="28"/>
                <w:szCs w:val="28"/>
              </w:rPr>
              <w:t>асатаяк</w:t>
            </w:r>
            <w:proofErr w:type="spellEnd"/>
            <w:r w:rsidRPr="00784444">
              <w:rPr>
                <w:rFonts w:ascii="Times New Roman" w:eastAsia="Times New Roman" w:hAnsi="Times New Roman" w:cs="Times New Roman"/>
                <w:sz w:val="28"/>
                <w:szCs w:val="28"/>
              </w:rPr>
              <w:t xml:space="preserve">, тұяқтас, </w:t>
            </w:r>
            <w:proofErr w:type="spellStart"/>
            <w:r w:rsidRPr="00784444">
              <w:rPr>
                <w:rFonts w:ascii="Times New Roman" w:eastAsia="Times New Roman" w:hAnsi="Times New Roman" w:cs="Times New Roman"/>
                <w:sz w:val="28"/>
                <w:szCs w:val="28"/>
              </w:rPr>
              <w:t>конырау</w:t>
            </w:r>
            <w:proofErr w:type="spellEnd"/>
            <w:r w:rsidRPr="00784444">
              <w:rPr>
                <w:rFonts w:ascii="Times New Roman" w:eastAsia="Times New Roman" w:hAnsi="Times New Roman" w:cs="Times New Roman"/>
                <w:sz w:val="28"/>
                <w:szCs w:val="28"/>
              </w:rPr>
              <w:t xml:space="preserve">, бубен, барабан) и шумовых </w:t>
            </w:r>
            <w:r w:rsidRPr="00784444">
              <w:rPr>
                <w:rFonts w:ascii="Times New Roman" w:eastAsia="Times New Roman" w:hAnsi="Times New Roman" w:cs="Times New Roman"/>
                <w:sz w:val="28"/>
                <w:szCs w:val="28"/>
              </w:rPr>
              <w:lastRenderedPageBreak/>
              <w:t>инструментах (из нетрадиционного материала).</w:t>
            </w:r>
          </w:p>
          <w:p w:rsidR="00784444" w:rsidRDefault="00784444" w:rsidP="00784444">
            <w:pPr>
              <w:widowControl w:val="0"/>
              <w:rPr>
                <w:rFonts w:ascii="Times New Roman" w:eastAsia="Times New Roman" w:hAnsi="Times New Roman" w:cs="Times New Roman"/>
                <w:sz w:val="28"/>
                <w:szCs w:val="28"/>
              </w:rPr>
            </w:pPr>
            <w:r w:rsidRPr="00784444">
              <w:rPr>
                <w:rFonts w:ascii="Times New Roman" w:eastAsia="Times New Roman" w:hAnsi="Times New Roman" w:cs="Times New Roman"/>
                <w:sz w:val="28"/>
                <w:szCs w:val="28"/>
              </w:rPr>
              <w:t xml:space="preserve">Игра на трещотках "Светит месяц", на колокольчиках под мелодию "Марш с колокольчиками" </w:t>
            </w:r>
            <w:proofErr w:type="spellStart"/>
            <w:r w:rsidRPr="00784444">
              <w:rPr>
                <w:rFonts w:ascii="Times New Roman" w:eastAsia="Times New Roman" w:hAnsi="Times New Roman" w:cs="Times New Roman"/>
                <w:sz w:val="28"/>
                <w:szCs w:val="28"/>
              </w:rPr>
              <w:t>Ж.Металлиди</w:t>
            </w:r>
            <w:proofErr w:type="spellEnd"/>
            <w:r w:rsidRPr="00784444">
              <w:rPr>
                <w:rFonts w:ascii="Times New Roman" w:eastAsia="Times New Roman" w:hAnsi="Times New Roman" w:cs="Times New Roman"/>
                <w:sz w:val="28"/>
                <w:szCs w:val="28"/>
              </w:rPr>
              <w:t xml:space="preserve">, на барабанах под </w:t>
            </w:r>
            <w:proofErr w:type="spellStart"/>
            <w:r w:rsidRPr="00784444">
              <w:rPr>
                <w:rFonts w:ascii="Times New Roman" w:eastAsia="Times New Roman" w:hAnsi="Times New Roman" w:cs="Times New Roman"/>
                <w:sz w:val="28"/>
                <w:szCs w:val="28"/>
              </w:rPr>
              <w:t>Д.Кабалевского</w:t>
            </w:r>
            <w:proofErr w:type="spellEnd"/>
            <w:r w:rsidRPr="00784444">
              <w:rPr>
                <w:rFonts w:ascii="Times New Roman" w:eastAsia="Times New Roman" w:hAnsi="Times New Roman" w:cs="Times New Roman"/>
                <w:sz w:val="28"/>
                <w:szCs w:val="28"/>
              </w:rPr>
              <w:t xml:space="preserve"> "Труба и барабан", на бубнах под </w:t>
            </w:r>
            <w:proofErr w:type="spellStart"/>
            <w:r w:rsidRPr="00784444">
              <w:rPr>
                <w:rFonts w:ascii="Times New Roman" w:eastAsia="Times New Roman" w:hAnsi="Times New Roman" w:cs="Times New Roman"/>
                <w:sz w:val="28"/>
                <w:szCs w:val="28"/>
              </w:rPr>
              <w:t>каз</w:t>
            </w:r>
            <w:proofErr w:type="spellEnd"/>
            <w:r w:rsidRPr="00784444">
              <w:rPr>
                <w:rFonts w:ascii="Times New Roman" w:eastAsia="Times New Roman" w:hAnsi="Times New Roman" w:cs="Times New Roman"/>
                <w:sz w:val="28"/>
                <w:szCs w:val="28"/>
              </w:rPr>
              <w:t>. нар. песню "</w:t>
            </w:r>
            <w:proofErr w:type="spellStart"/>
            <w:r w:rsidRPr="00784444">
              <w:rPr>
                <w:rFonts w:ascii="Times New Roman" w:eastAsia="Times New Roman" w:hAnsi="Times New Roman" w:cs="Times New Roman"/>
                <w:sz w:val="28"/>
                <w:szCs w:val="28"/>
              </w:rPr>
              <w:t>Камажай</w:t>
            </w:r>
            <w:proofErr w:type="spellEnd"/>
            <w:r w:rsidRPr="00784444">
              <w:rPr>
                <w:rFonts w:ascii="Times New Roman" w:eastAsia="Times New Roman" w:hAnsi="Times New Roman" w:cs="Times New Roman"/>
                <w:sz w:val="28"/>
                <w:szCs w:val="28"/>
              </w:rPr>
              <w:t>".</w:t>
            </w:r>
          </w:p>
        </w:tc>
      </w:tr>
    </w:tbl>
    <w:p w:rsidR="002E7E9C" w:rsidRDefault="002E7E9C"/>
    <w:sectPr w:rsidR="002E7E9C" w:rsidSect="00E2479E">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2E7E9C"/>
    <w:rsid w:val="002E7E9C"/>
    <w:rsid w:val="00784444"/>
    <w:rsid w:val="00CE79C6"/>
    <w:rsid w:val="00E2479E"/>
    <w:rsid w:val="00F9679B"/>
    <w:rsid w:val="00FE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9E"/>
  </w:style>
  <w:style w:type="paragraph" w:styleId="1">
    <w:name w:val="heading 1"/>
    <w:basedOn w:val="a"/>
    <w:next w:val="a"/>
    <w:uiPriority w:val="9"/>
    <w:qFormat/>
    <w:rsid w:val="00E2479E"/>
    <w:pPr>
      <w:keepNext/>
      <w:keepLines/>
      <w:spacing w:before="400" w:after="120"/>
      <w:outlineLvl w:val="0"/>
    </w:pPr>
    <w:rPr>
      <w:sz w:val="40"/>
      <w:szCs w:val="40"/>
    </w:rPr>
  </w:style>
  <w:style w:type="paragraph" w:styleId="2">
    <w:name w:val="heading 2"/>
    <w:basedOn w:val="a"/>
    <w:next w:val="a"/>
    <w:uiPriority w:val="9"/>
    <w:semiHidden/>
    <w:unhideWhenUsed/>
    <w:qFormat/>
    <w:rsid w:val="00E2479E"/>
    <w:pPr>
      <w:keepNext/>
      <w:keepLines/>
      <w:spacing w:before="360" w:after="120"/>
      <w:outlineLvl w:val="1"/>
    </w:pPr>
    <w:rPr>
      <w:sz w:val="32"/>
      <w:szCs w:val="32"/>
    </w:rPr>
  </w:style>
  <w:style w:type="paragraph" w:styleId="3">
    <w:name w:val="heading 3"/>
    <w:basedOn w:val="a"/>
    <w:next w:val="a"/>
    <w:uiPriority w:val="9"/>
    <w:semiHidden/>
    <w:unhideWhenUsed/>
    <w:qFormat/>
    <w:rsid w:val="00E2479E"/>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E2479E"/>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E2479E"/>
    <w:pPr>
      <w:keepNext/>
      <w:keepLines/>
      <w:spacing w:before="240" w:after="80"/>
      <w:outlineLvl w:val="4"/>
    </w:pPr>
    <w:rPr>
      <w:color w:val="666666"/>
    </w:rPr>
  </w:style>
  <w:style w:type="paragraph" w:styleId="6">
    <w:name w:val="heading 6"/>
    <w:basedOn w:val="a"/>
    <w:next w:val="a"/>
    <w:uiPriority w:val="9"/>
    <w:semiHidden/>
    <w:unhideWhenUsed/>
    <w:qFormat/>
    <w:rsid w:val="00E2479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2479E"/>
    <w:tblPr>
      <w:tblCellMar>
        <w:top w:w="0" w:type="dxa"/>
        <w:left w:w="0" w:type="dxa"/>
        <w:bottom w:w="0" w:type="dxa"/>
        <w:right w:w="0" w:type="dxa"/>
      </w:tblCellMar>
    </w:tblPr>
  </w:style>
  <w:style w:type="paragraph" w:styleId="a3">
    <w:name w:val="Title"/>
    <w:basedOn w:val="a"/>
    <w:next w:val="a"/>
    <w:uiPriority w:val="10"/>
    <w:qFormat/>
    <w:rsid w:val="00E2479E"/>
    <w:pPr>
      <w:keepNext/>
      <w:keepLines/>
      <w:spacing w:after="60"/>
    </w:pPr>
    <w:rPr>
      <w:sz w:val="52"/>
      <w:szCs w:val="52"/>
    </w:rPr>
  </w:style>
  <w:style w:type="paragraph" w:styleId="a4">
    <w:name w:val="Subtitle"/>
    <w:basedOn w:val="a"/>
    <w:next w:val="a"/>
    <w:uiPriority w:val="11"/>
    <w:qFormat/>
    <w:rsid w:val="00E2479E"/>
    <w:pPr>
      <w:keepNext/>
      <w:keepLines/>
      <w:spacing w:after="320"/>
    </w:pPr>
    <w:rPr>
      <w:color w:val="666666"/>
      <w:sz w:val="30"/>
      <w:szCs w:val="30"/>
    </w:rPr>
  </w:style>
  <w:style w:type="table" w:customStyle="1" w:styleId="a5">
    <w:basedOn w:val="TableNormal"/>
    <w:rsid w:val="00E2479E"/>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4451</Words>
  <Characters>25377</Characters>
  <Application>Microsoft Office Word</Application>
  <DocSecurity>0</DocSecurity>
  <Lines>211</Lines>
  <Paragraphs>59</Paragraphs>
  <ScaleCrop>false</ScaleCrop>
  <Company/>
  <LinksUpToDate>false</LinksUpToDate>
  <CharactersWithSpaces>29769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2</cp:revision>
  <dcterms:created xsi:type="dcterms:W3CDTF">2025-02-05T06:40:00Z</dcterms:created>
  <dcterms:modified xsi:type="dcterms:W3CDTF">2025-02-05T06:40:00Z</dcterms:modified>
</cp:coreProperties>
</file>