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Конкурс «</w:t>
      </w:r>
      <w:proofErr w:type="gramStart"/>
      <w:r>
        <w:rPr>
          <w:rFonts w:ascii="Verdana" w:hAnsi="Verdana"/>
          <w:color w:val="000000"/>
          <w:sz w:val="21"/>
          <w:szCs w:val="21"/>
        </w:rPr>
        <w:t>Поздравляла</w:t>
      </w:r>
      <w:r>
        <w:rPr>
          <w:rFonts w:ascii="Verdana" w:hAnsi="Verdana"/>
          <w:color w:val="000000"/>
          <w:sz w:val="21"/>
          <w:szCs w:val="21"/>
        </w:rPr>
        <w:t>»(</w:t>
      </w:r>
      <w:proofErr w:type="spellStart"/>
      <w:proofErr w:type="gramEnd"/>
      <w:r>
        <w:rPr>
          <w:rFonts w:ascii="Verdana" w:hAnsi="Verdana"/>
          <w:color w:val="000000"/>
          <w:sz w:val="21"/>
          <w:szCs w:val="21"/>
        </w:rPr>
        <w:t>new</w:t>
      </w:r>
      <w:proofErr w:type="spellEnd"/>
      <w:r>
        <w:rPr>
          <w:rFonts w:ascii="Verdana" w:hAnsi="Verdana"/>
          <w:color w:val="000000"/>
          <w:sz w:val="21"/>
          <w:szCs w:val="21"/>
        </w:rPr>
        <w:t>)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Делается заготовка типа: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В одной ___________ стране в _____________городе жили были _____________________мальчики и не менее ______________девочки. Жили они ____________ и ____________ </w:t>
      </w:r>
      <w:proofErr w:type="spellStart"/>
      <w:r>
        <w:rPr>
          <w:rFonts w:ascii="Verdana" w:hAnsi="Verdana"/>
          <w:color w:val="000000"/>
          <w:sz w:val="21"/>
          <w:szCs w:val="21"/>
        </w:rPr>
        <w:t>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общались одной ________________ и ___________ компанией. И вот в один __________день собрались они в этом _____________ месте чтобы отметить такой ____________ и __________ праздник Новый Год. Так пусть сегодня звучат только__________ тосты, _____________бокалы наполняются_____________ напитками, стол ломится от ________________яств, на лицах присутствующих будут ____________ улыбки. Я желаю вам чтоб новый год был ______________, вас окружали _______________друзья, сбывались ______________мечты, работа была ______________ и чтоб ваши самые_______________ вторые половинки дарили вам только ___________радость, _____________любовь и ____________заботу.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</w:p>
    <w:p w:rsidR="00FD1004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Все гости называют прилагательные, лучше сложносочиненные типа неудобоваримый или игристо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горячительный и подряд вставляете в пропуски. Текст получается очень веселый. ...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Веселый конкурс для семьи «Новогодняя «Репка»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(Этот конкурс проверен временем, отличный вариант к Новому году, веселье будет обеспечено!)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Число участников – по количеству персонажей этой известной сказки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плюс 1 ведущий.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Новоявленным актерам нужно запомнить свою роль: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Репка — попеременно бьет ладонями по коленям, хлопает в ладоши, одновременно произносит: «Оба-на!»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Дед – потирает руки: «</w:t>
      </w:r>
      <w:proofErr w:type="spellStart"/>
      <w:r>
        <w:rPr>
          <w:rFonts w:ascii="Verdana" w:hAnsi="Verdana"/>
          <w:color w:val="000000"/>
          <w:sz w:val="21"/>
          <w:szCs w:val="21"/>
        </w:rPr>
        <w:t>Тэк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-с».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Бабка – грозит деду кулаком, произносит: «Убила бы!»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Внучка — (для супер-эффекта подберите на эту ро</w:t>
      </w:r>
      <w:r>
        <w:rPr>
          <w:rFonts w:ascii="Verdana" w:hAnsi="Verdana"/>
          <w:color w:val="000000"/>
          <w:sz w:val="21"/>
          <w:szCs w:val="21"/>
        </w:rPr>
        <w:t>ль внушительных размеров женщину</w:t>
      </w:r>
      <w:r>
        <w:rPr>
          <w:rFonts w:ascii="Verdana" w:hAnsi="Verdana"/>
          <w:color w:val="000000"/>
          <w:sz w:val="21"/>
          <w:szCs w:val="21"/>
        </w:rPr>
        <w:t xml:space="preserve">) – подергивает плечиками, произносит «Я готова».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Жучка – чешет за ухом, произносит: «Блохи замучили»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Кошка – покачивает бедрами «А я сама по себе» </w:t>
      </w:r>
    </w:p>
    <w:p w:rsidR="004E681A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Мышка – качает головой «Доигрались!» </w:t>
      </w:r>
    </w:p>
    <w:p w:rsidR="0018653D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Ведущий читает классический текст «Репки», а герои, услышав упоминание о себе, играют свою роль: «Посадил Дед («</w:t>
      </w:r>
      <w:proofErr w:type="spellStart"/>
      <w:r>
        <w:rPr>
          <w:rFonts w:ascii="Verdana" w:hAnsi="Verdana"/>
          <w:color w:val="000000"/>
          <w:sz w:val="21"/>
          <w:szCs w:val="21"/>
        </w:rPr>
        <w:t>Тэк</w:t>
      </w:r>
      <w:proofErr w:type="spellEnd"/>
      <w:r>
        <w:rPr>
          <w:rFonts w:ascii="Verdana" w:hAnsi="Verdana"/>
          <w:color w:val="000000"/>
          <w:sz w:val="21"/>
          <w:szCs w:val="21"/>
        </w:rPr>
        <w:t>-с»)</w:t>
      </w:r>
    </w:p>
    <w:p w:rsidR="0018653D" w:rsidRDefault="004E681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Репку («Оба-на»). Выросла Репка («Оба-на!») большая-пребольшая. Стал Дед («</w:t>
      </w:r>
      <w:proofErr w:type="spellStart"/>
      <w:r>
        <w:rPr>
          <w:rFonts w:ascii="Verdana" w:hAnsi="Verdana"/>
          <w:color w:val="000000"/>
          <w:sz w:val="21"/>
          <w:szCs w:val="21"/>
        </w:rPr>
        <w:t>Тэк</w:t>
      </w:r>
      <w:proofErr w:type="spellEnd"/>
      <w:r>
        <w:rPr>
          <w:rFonts w:ascii="Verdana" w:hAnsi="Verdana"/>
          <w:color w:val="000000"/>
          <w:sz w:val="21"/>
          <w:szCs w:val="21"/>
        </w:rPr>
        <w:t>-с») Репку («Оба-на!») тянуть. Тянет-потянет, вытянуть не может. Позвал Дед («</w:t>
      </w:r>
      <w:proofErr w:type="spellStart"/>
      <w:r>
        <w:rPr>
          <w:rFonts w:ascii="Verdana" w:hAnsi="Verdana"/>
          <w:color w:val="000000"/>
          <w:sz w:val="21"/>
          <w:szCs w:val="21"/>
        </w:rPr>
        <w:t>Тэк</w:t>
      </w:r>
      <w:proofErr w:type="spellEnd"/>
      <w:r>
        <w:rPr>
          <w:rFonts w:ascii="Verdana" w:hAnsi="Verdana"/>
          <w:color w:val="000000"/>
          <w:sz w:val="21"/>
          <w:szCs w:val="21"/>
        </w:rPr>
        <w:t>-с») Бабку («Убила бы</w:t>
      </w:r>
      <w:proofErr w:type="gramStart"/>
      <w:r>
        <w:rPr>
          <w:rFonts w:ascii="Verdana" w:hAnsi="Verdana"/>
          <w:color w:val="000000"/>
          <w:sz w:val="21"/>
          <w:szCs w:val="21"/>
        </w:rPr>
        <w:t>»)…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» и т.д. Самое веселье начинается после слов ведущего «Дедка за Репку, Бабка за Дедку…» Для начала проведите репетицию, а потом непосредственно «спектакль». </w:t>
      </w:r>
    </w:p>
    <w:p w:rsidR="004E681A" w:rsidRDefault="004E681A">
      <w:r>
        <w:rPr>
          <w:rFonts w:ascii="Verdana" w:hAnsi="Verdana"/>
          <w:color w:val="000000"/>
          <w:sz w:val="21"/>
          <w:szCs w:val="21"/>
        </w:rPr>
        <w:t xml:space="preserve">Взрывы хохота и отличное настроение </w:t>
      </w:r>
      <w:proofErr w:type="gramStart"/>
      <w:r>
        <w:rPr>
          <w:rFonts w:ascii="Verdana" w:hAnsi="Verdana"/>
          <w:color w:val="000000"/>
          <w:sz w:val="21"/>
          <w:szCs w:val="21"/>
        </w:rPr>
        <w:t>обеспечены!...</w:t>
      </w:r>
      <w:proofErr w:type="gramEnd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210307" w:rsidRDefault="00210307"/>
    <w:p w:rsidR="00210307" w:rsidRDefault="00210307"/>
    <w:p w:rsidR="00210307" w:rsidRDefault="00210307">
      <w:pPr>
        <w:rPr>
          <w:rStyle w:val="a4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детей расшевелить немного, можно провести танцевальный конкурс. Надо включить какую-нибудь веселую музыку, и загадывать детям станцевать под нее, например, польку, потом балет, потом танго. Будет очень весело, а в конце конкурса надо попросить стать деток в хоровод и всем вместе станцевать необычный танец. Самому активному танцору, конечно, надо вручить приз. Всем остальным, за старания, следует раздать утешительные сладкие призы.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Конкурс «слова»</w:t>
      </w:r>
    </w:p>
    <w:p w:rsidR="00210307" w:rsidRDefault="00210307">
      <w:pPr>
        <w:rPr>
          <w:rStyle w:val="a4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4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4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Передать яблоко без рук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Веселая и интересная командная игра, которая считается классикой жанра, но дети все равно ее очень любят. Разделить ребят на две команды и выстроить в две шеренги. Первому человеку дать яблоко, которое он должен передать другом без помощи рук. И так по очередь, можно использовать плечи, подбородок, любую часть тела, кроме рук. Если яблоко падает, что член команды выбывает из игры. Так в итоге остается два человека в каждой команде, самых стойких, которым предстоит индивидуальная дуэль.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4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Веселое сказание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Некоторые новогодние детские игры и конкурсы не пытаются выявить победителя, а просто позволяют весело провести время. Эта игра относится именно к таким развлечениям. Берется листок бумаги и ручка. Ведущий задает вопросы в определенном порядке сказки: кто, как выглядит, где живут, куда идет, кого встречает, что говорит, как все заканчивается. Первый участник пишет ответ на вопрос, никому не показывается и заворачивает листок, передавая его соседу слева. Тот пишет свой ответ на второй вопрос ведущего, снова заворачивает и передает следующему. В результате ведущий зачитывает увлекательную новогоднюю сказку, которая дарить много смеха, удовольствия и веселья.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Задание, спрятанное в воздушный шарик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 конкурсу необходимо подготовиться заранее. Сначала написать задания на листочках, по количеству детей, которые будут принимать участие в празднике. Затем, надуть воздушные шары и положить туда по листочку с заданием. Детям надо выбрать себе шарик, лопнуть его без помощи рук и только потом узнать свое задание. При этом надо не только посмотреть задание, но и отлично с ним справиться. Старайтесь, чтобы сами задания были несложными и веселыми. Это может быть просьба изобразить лошадь, попрыгать двадцать раз на одной ноге, рассказать новогодний стишок и другие.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210307" w:rsidRDefault="00210307">
      <w:pPr>
        <w:rPr>
          <w:rFonts w:ascii="Arial" w:hAnsi="Arial" w:cs="Arial"/>
          <w:color w:val="000000"/>
          <w:sz w:val="21"/>
          <w:szCs w:val="21"/>
        </w:rPr>
      </w:pPr>
    </w:p>
    <w:p w:rsidR="00210307" w:rsidRDefault="00210307">
      <w:pPr>
        <w:rPr>
          <w:rFonts w:ascii="Arial" w:hAnsi="Arial" w:cs="Arial"/>
          <w:color w:val="000000"/>
          <w:sz w:val="21"/>
          <w:szCs w:val="21"/>
        </w:rPr>
      </w:pPr>
    </w:p>
    <w:p w:rsidR="00210307" w:rsidRDefault="00210307">
      <w:r>
        <w:rPr>
          <w:rStyle w:val="a4"/>
          <w:rFonts w:ascii="Arial" w:hAnsi="Arial" w:cs="Arial"/>
          <w:color w:val="000000"/>
          <w:sz w:val="21"/>
          <w:szCs w:val="21"/>
        </w:rPr>
        <w:t>Кто быстрее бегает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Участники этого конкурса становятся в круг, выбирается один ведущий, который бегает за спинами игроков. Он должен хлопнуть кого-то по плечу, и этот участник должен побежать в противоположную сторону той, в которую бегает ведущий. Главное – занять свободное место, кто опоздает, становится ведущим и ищет новую жертву.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sectPr w:rsidR="0021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2"/>
    <w:rsid w:val="0018653D"/>
    <w:rsid w:val="00210307"/>
    <w:rsid w:val="004E681A"/>
    <w:rsid w:val="00647F55"/>
    <w:rsid w:val="00C36FB2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7FF7"/>
  <w15:chartTrackingRefBased/>
  <w15:docId w15:val="{E8688618-F974-4656-97D9-4BC9FA16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81A"/>
  </w:style>
  <w:style w:type="character" w:styleId="a3">
    <w:name w:val="Hyperlink"/>
    <w:basedOn w:val="a0"/>
    <w:uiPriority w:val="99"/>
    <w:semiHidden/>
    <w:unhideWhenUsed/>
    <w:rsid w:val="004E681A"/>
    <w:rPr>
      <w:color w:val="0000FF"/>
      <w:u w:val="single"/>
    </w:rPr>
  </w:style>
  <w:style w:type="character" w:styleId="a4">
    <w:name w:val="Strong"/>
    <w:basedOn w:val="a0"/>
    <w:uiPriority w:val="22"/>
    <w:qFormat/>
    <w:rsid w:val="0021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Узункульская СШ</dc:creator>
  <cp:keywords/>
  <dc:description/>
  <cp:lastModifiedBy>Узункульская СШ</cp:lastModifiedBy>
  <cp:revision>3</cp:revision>
  <dcterms:created xsi:type="dcterms:W3CDTF">2017-12-25T03:44:00Z</dcterms:created>
  <dcterms:modified xsi:type="dcterms:W3CDTF">2017-12-25T06:24:00Z</dcterms:modified>
</cp:coreProperties>
</file>